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9C" w:rsidRPr="00A85EB3" w:rsidRDefault="004A3D9C" w:rsidP="00714F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1B9" w:rsidRPr="00A85EB3" w:rsidRDefault="001E51B9" w:rsidP="00714F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ADI-SOYAD</w:t>
      </w:r>
      <w:r w:rsidRPr="00A85EB3">
        <w:rPr>
          <w:rFonts w:ascii="Times New Roman" w:hAnsi="Times New Roman" w:cs="Times New Roman"/>
          <w:sz w:val="24"/>
          <w:szCs w:val="24"/>
        </w:rPr>
        <w:t>I: Alihan KOKURCAN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DOĞUM YERİ</w:t>
      </w:r>
      <w:r w:rsidRPr="00A85EB3">
        <w:rPr>
          <w:rFonts w:ascii="Times New Roman" w:hAnsi="Times New Roman" w:cs="Times New Roman"/>
          <w:sz w:val="24"/>
          <w:szCs w:val="24"/>
        </w:rPr>
        <w:t>: Altındağ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DOĞUM TARİHİ</w:t>
      </w:r>
      <w:r w:rsidRPr="00A85E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85EB3">
        <w:rPr>
          <w:rFonts w:ascii="Times New Roman" w:hAnsi="Times New Roman" w:cs="Times New Roman"/>
          <w:sz w:val="24"/>
          <w:szCs w:val="24"/>
        </w:rPr>
        <w:t>24/07/1990</w:t>
      </w:r>
      <w:proofErr w:type="gramEnd"/>
    </w:p>
    <w:p w:rsidR="006F00AD" w:rsidRPr="00A85EB3" w:rsidRDefault="00AF554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YABANCI DİL</w:t>
      </w:r>
      <w:r w:rsidRPr="00A85EB3">
        <w:rPr>
          <w:rFonts w:ascii="Times New Roman" w:hAnsi="Times New Roman" w:cs="Times New Roman"/>
          <w:sz w:val="24"/>
          <w:szCs w:val="24"/>
        </w:rPr>
        <w:t>: İngilizce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ÇALIŞTIĞI KURUM</w:t>
      </w:r>
      <w:r w:rsidRPr="00A85EB3">
        <w:rPr>
          <w:rFonts w:ascii="Times New Roman" w:hAnsi="Times New Roman" w:cs="Times New Roman"/>
          <w:sz w:val="24"/>
          <w:szCs w:val="24"/>
        </w:rPr>
        <w:t xml:space="preserve">: </w:t>
      </w:r>
      <w:r w:rsidR="0081036B" w:rsidRPr="00A85EB3">
        <w:rPr>
          <w:rFonts w:ascii="Times New Roman" w:hAnsi="Times New Roman" w:cs="Times New Roman"/>
          <w:sz w:val="24"/>
          <w:szCs w:val="24"/>
        </w:rPr>
        <w:t>Ankara Etlik Şehir Hastanesi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ADRES</w:t>
      </w:r>
      <w:r w:rsidR="0081036B" w:rsidRPr="00A85EB3">
        <w:rPr>
          <w:rFonts w:ascii="Times New Roman" w:hAnsi="Times New Roman" w:cs="Times New Roman"/>
          <w:sz w:val="24"/>
          <w:szCs w:val="24"/>
        </w:rPr>
        <w:t>: Varlık</w:t>
      </w:r>
      <w:r w:rsidRPr="00A85EB3">
        <w:rPr>
          <w:rFonts w:ascii="Times New Roman" w:hAnsi="Times New Roman" w:cs="Times New Roman"/>
          <w:sz w:val="24"/>
          <w:szCs w:val="24"/>
        </w:rPr>
        <w:t xml:space="preserve"> Mah. </w:t>
      </w:r>
      <w:r w:rsidR="0081036B" w:rsidRPr="00A85EB3">
        <w:rPr>
          <w:rFonts w:ascii="Times New Roman" w:hAnsi="Times New Roman" w:cs="Times New Roman"/>
          <w:sz w:val="24"/>
          <w:szCs w:val="24"/>
        </w:rPr>
        <w:t>Halil Sezai Erkuş Cad. No: 5</w:t>
      </w:r>
      <w:r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="0081036B" w:rsidRPr="00A85EB3">
        <w:rPr>
          <w:rFonts w:ascii="Times New Roman" w:hAnsi="Times New Roman" w:cs="Times New Roman"/>
          <w:sz w:val="24"/>
          <w:szCs w:val="24"/>
        </w:rPr>
        <w:t>Yenimahalle</w:t>
      </w:r>
      <w:r w:rsidRPr="00A85EB3">
        <w:rPr>
          <w:rFonts w:ascii="Times New Roman" w:hAnsi="Times New Roman" w:cs="Times New Roman"/>
          <w:sz w:val="24"/>
          <w:szCs w:val="24"/>
        </w:rPr>
        <w:t>/ANKARA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TELEFON</w:t>
      </w:r>
      <w:r w:rsidRPr="00A85EB3">
        <w:rPr>
          <w:rFonts w:ascii="Times New Roman" w:hAnsi="Times New Roman" w:cs="Times New Roman"/>
          <w:sz w:val="24"/>
          <w:szCs w:val="24"/>
        </w:rPr>
        <w:t xml:space="preserve">: </w:t>
      </w:r>
      <w:r w:rsidR="0081036B" w:rsidRPr="00A85EB3">
        <w:rPr>
          <w:rFonts w:ascii="Times New Roman" w:hAnsi="Times New Roman" w:cs="Times New Roman"/>
          <w:sz w:val="24"/>
          <w:szCs w:val="24"/>
        </w:rPr>
        <w:t>+9</w:t>
      </w:r>
      <w:r w:rsidRPr="00A85EB3">
        <w:rPr>
          <w:rFonts w:ascii="Times New Roman" w:hAnsi="Times New Roman" w:cs="Times New Roman"/>
          <w:sz w:val="24"/>
          <w:szCs w:val="24"/>
        </w:rPr>
        <w:t>0</w:t>
      </w:r>
      <w:r w:rsidR="0081036B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Pr="00A85EB3">
        <w:rPr>
          <w:rFonts w:ascii="Times New Roman" w:hAnsi="Times New Roman" w:cs="Times New Roman"/>
          <w:sz w:val="24"/>
          <w:szCs w:val="24"/>
        </w:rPr>
        <w:t>530 923 12 97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E-MAİL</w:t>
      </w:r>
      <w:r w:rsidRPr="00A85EB3">
        <w:rPr>
          <w:rFonts w:ascii="Times New Roman" w:hAnsi="Times New Roman" w:cs="Times New Roman"/>
          <w:sz w:val="24"/>
          <w:szCs w:val="24"/>
        </w:rPr>
        <w:t>: alihankokurcan@gmail.com</w:t>
      </w: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EĞİTİM:</w:t>
      </w:r>
    </w:p>
    <w:p w:rsidR="001E51B9" w:rsidRPr="00A85EB3" w:rsidRDefault="001E51B9" w:rsidP="00714FC6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Ahmet Vefik Paşa İlköğretim Okulu</w:t>
      </w:r>
      <w:r w:rsidR="00D05A36" w:rsidRPr="00A85EB3">
        <w:rPr>
          <w:rFonts w:ascii="Times New Roman" w:hAnsi="Times New Roman" w:cs="Times New Roman"/>
          <w:sz w:val="24"/>
          <w:szCs w:val="24"/>
        </w:rPr>
        <w:t>, Ankara, Türkiye (1996-1999</w:t>
      </w:r>
      <w:r w:rsidRPr="00A85EB3">
        <w:rPr>
          <w:rFonts w:ascii="Times New Roman" w:hAnsi="Times New Roman" w:cs="Times New Roman"/>
          <w:sz w:val="24"/>
          <w:szCs w:val="24"/>
        </w:rPr>
        <w:t>)</w:t>
      </w:r>
    </w:p>
    <w:p w:rsidR="001E51B9" w:rsidRPr="00A85EB3" w:rsidRDefault="00D05A36" w:rsidP="00714FC6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TED Ankara Koleji, Ankara, Türkiye (1999-2004)</w:t>
      </w:r>
    </w:p>
    <w:p w:rsidR="00D05A36" w:rsidRPr="00A85EB3" w:rsidRDefault="00D05A36" w:rsidP="00714FC6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Ankara Atatürk Anadolu Lisesi (2004-2007)</w:t>
      </w:r>
    </w:p>
    <w:p w:rsidR="00DE1EAC" w:rsidRPr="00A85EB3" w:rsidRDefault="00D05A36" w:rsidP="00714FC6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Hacettepe Üniversitesi Tıp Fakültesi (2008-2014)</w:t>
      </w:r>
    </w:p>
    <w:p w:rsidR="00DE1EAC" w:rsidRPr="00A85EB3" w:rsidRDefault="00DE1EAC" w:rsidP="00DE1EAC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A36" w:rsidRPr="00A85EB3" w:rsidRDefault="00D05A36" w:rsidP="00DE1EA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>PROFESYONEL KARİYER</w:t>
      </w:r>
    </w:p>
    <w:p w:rsidR="00D05A36" w:rsidRPr="00A85EB3" w:rsidRDefault="00D05A36" w:rsidP="00714FC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Muş Bulanık Devlet Hastanesi, Acil Servis, Muş (09/2014-11/2014)</w:t>
      </w:r>
    </w:p>
    <w:p w:rsidR="00D05A36" w:rsidRPr="00A85EB3" w:rsidRDefault="00D05A36" w:rsidP="00714FC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SBÜ Ankara Dışkapı Yıldırım Beyazıt SUAM</w:t>
      </w:r>
      <w:r w:rsidR="001E02FE" w:rsidRPr="00A85EB3">
        <w:rPr>
          <w:rFonts w:ascii="Times New Roman" w:hAnsi="Times New Roman" w:cs="Times New Roman"/>
          <w:sz w:val="24"/>
          <w:szCs w:val="24"/>
        </w:rPr>
        <w:t xml:space="preserve">, Üroloji Kliniği, Üroloji Asistanı </w:t>
      </w:r>
      <w:r w:rsidR="006A6139" w:rsidRPr="00A85EB3">
        <w:rPr>
          <w:rFonts w:ascii="Times New Roman" w:hAnsi="Times New Roman" w:cs="Times New Roman"/>
          <w:sz w:val="24"/>
          <w:szCs w:val="24"/>
        </w:rPr>
        <w:t>(07/2015-02/2021</w:t>
      </w:r>
      <w:r w:rsidRPr="00A85EB3">
        <w:rPr>
          <w:rFonts w:ascii="Times New Roman" w:hAnsi="Times New Roman" w:cs="Times New Roman"/>
          <w:sz w:val="24"/>
          <w:szCs w:val="24"/>
        </w:rPr>
        <w:t>)</w:t>
      </w:r>
    </w:p>
    <w:p w:rsidR="0044285A" w:rsidRPr="00A85EB3" w:rsidRDefault="0044285A" w:rsidP="00714FC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SBÜ Ankara Dışkapı Yıldırım Beyazıt SUAM, Üroloji Kliniği, Üroloji Uzmanı</w:t>
      </w:r>
      <w:r w:rsidR="006A6139" w:rsidRPr="00A85EB3">
        <w:rPr>
          <w:rFonts w:ascii="Times New Roman" w:hAnsi="Times New Roman" w:cs="Times New Roman"/>
          <w:sz w:val="24"/>
          <w:szCs w:val="24"/>
        </w:rPr>
        <w:t xml:space="preserve"> (02/2022-03/2023)</w:t>
      </w:r>
    </w:p>
    <w:p w:rsidR="006A6139" w:rsidRPr="00A85EB3" w:rsidRDefault="006A6139" w:rsidP="00714FC6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Ankara Etlik Şehir Hastanesi, Üroloji Kliniği, Üroloji Uzmanı(03/2023-)</w:t>
      </w:r>
    </w:p>
    <w:p w:rsidR="00D05A36" w:rsidRPr="00A85EB3" w:rsidRDefault="00D05A36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7CA" w:rsidRPr="00A85EB3" w:rsidRDefault="00D047CA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47CA" w:rsidRPr="00A85EB3" w:rsidRDefault="00D047CA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FE" w:rsidRPr="00A85EB3" w:rsidRDefault="001E02FE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lastRenderedPageBreak/>
        <w:t>ÖDÜLLER</w:t>
      </w:r>
    </w:p>
    <w:p w:rsidR="00AF592D" w:rsidRPr="00BA33FD" w:rsidRDefault="00E66648" w:rsidP="00AF592D">
      <w:pPr>
        <w:pStyle w:val="ListeParagraf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En iyi poster ödülü: Çakıcı MÇ, Karakoyunlu N,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Sarı S, Karabacak O, Topaloğlu H, Ersoy H; </w:t>
      </w:r>
      <w:r w:rsidRPr="00A85EB3">
        <w:rPr>
          <w:rFonts w:ascii="Times New Roman" w:hAnsi="Times New Roman" w:cs="Times New Roman"/>
          <w:b/>
          <w:sz w:val="24"/>
          <w:szCs w:val="24"/>
        </w:rPr>
        <w:t>Parsiyel Nefrektomi Sonrası Gözlenen Pozitif Cerrahi Sınırın Kansere Özgü Sağkalım İle İlişkisi</w:t>
      </w:r>
      <w:r w:rsidRPr="00A85EB3">
        <w:rPr>
          <w:rFonts w:ascii="Times New Roman" w:hAnsi="Times New Roman" w:cs="Times New Roman"/>
          <w:sz w:val="24"/>
          <w:szCs w:val="24"/>
        </w:rPr>
        <w:t xml:space="preserve">, </w:t>
      </w:r>
      <w:r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Pr="00A85EB3">
        <w:rPr>
          <w:rFonts w:ascii="Times New Roman" w:hAnsi="Times New Roman" w:cs="Times New Roman"/>
          <w:sz w:val="24"/>
          <w:szCs w:val="24"/>
        </w:rPr>
        <w:t>, 13. Üroonkoloji Kongresi, 8-12 Kasım 2017, Antalya, Türkiye</w:t>
      </w:r>
      <w:bookmarkStart w:id="0" w:name="_GoBack"/>
      <w:bookmarkEnd w:id="0"/>
    </w:p>
    <w:p w:rsidR="00D05A36" w:rsidRPr="00A85EB3" w:rsidRDefault="001E02FE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 xml:space="preserve">KATILDIĞI </w:t>
      </w:r>
      <w:r w:rsidR="00D05A36" w:rsidRPr="00A85EB3">
        <w:rPr>
          <w:rFonts w:ascii="Times New Roman" w:hAnsi="Times New Roman" w:cs="Times New Roman"/>
          <w:b/>
          <w:sz w:val="24"/>
          <w:szCs w:val="24"/>
        </w:rPr>
        <w:t>KURSLAR VE SERTİFİKALAR</w:t>
      </w:r>
    </w:p>
    <w:p w:rsidR="00D05A36" w:rsidRPr="00A85EB3" w:rsidRDefault="00D05A36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Türk Üroloji Akademisi, Her Yönü İle Böbrek Cerrahi Sempozyumu, 01 Nisan 2017, Ankara, Türkiye, “Katılımcı Sertifikası”</w:t>
      </w:r>
    </w:p>
    <w:p w:rsidR="00D05A36" w:rsidRPr="00A85EB3" w:rsidRDefault="00D05A36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Laparoskopik Radikal Ve Parsiyel Nefrektomi Püf Noktalar</w:t>
      </w:r>
      <w:r w:rsidR="00610A91" w:rsidRPr="00A85EB3">
        <w:rPr>
          <w:rFonts w:ascii="Times New Roman" w:hAnsi="Times New Roman" w:cs="Times New Roman"/>
          <w:sz w:val="24"/>
          <w:szCs w:val="24"/>
        </w:rPr>
        <w:t xml:space="preserve"> Eğitim Sempozyumu</w:t>
      </w:r>
      <w:r w:rsidRPr="00A85EB3">
        <w:rPr>
          <w:rFonts w:ascii="Times New Roman" w:hAnsi="Times New Roman" w:cs="Times New Roman"/>
          <w:sz w:val="24"/>
          <w:szCs w:val="24"/>
        </w:rPr>
        <w:t>, 12. Ulusal Endoüroloji Kongresi, 12-15 Nisan 2017, Nevşehir, Türkiye, “Katılımcı Sertifikası”</w:t>
      </w:r>
    </w:p>
    <w:p w:rsidR="001D4748" w:rsidRPr="00A85EB3" w:rsidRDefault="001D4748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İş Sağlığı ve İş Güvenliği Eğitimi, 07 Aralık 2017, Ankara, Türkiye, “Katılımcı Sertifikası”</w:t>
      </w:r>
    </w:p>
    <w:p w:rsidR="00610A91" w:rsidRPr="00A85EB3" w:rsidRDefault="00610A91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Pelvik Taban Canlı Cerrahi Sempozyumu, 30-31 Mart 2018, İstanbul, Türkiye, “Katılımcı Sertifikası”</w:t>
      </w:r>
    </w:p>
    <w:p w:rsidR="001D4748" w:rsidRPr="00A85EB3" w:rsidRDefault="001D4748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KOBAY Deney Hayvanları Lab. San. Ve Tic. A.Ş. Deney Hayvanları Kullanım Sempozyumu, 25 Şubat- 8 Mart 2019, Ankara, Türkiye, “Deney Hayvanları Kullanım Sertifikası”</w:t>
      </w:r>
    </w:p>
    <w:p w:rsidR="001D4748" w:rsidRPr="00A85EB3" w:rsidRDefault="001D4748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İstatistik Akademisi Uygulamalı Medikal İstatistik Eğitim Sempozyumu, 27 Nisan 2019, Ankara, Türkiye, “Katılımcı Sertifikası”</w:t>
      </w:r>
    </w:p>
    <w:p w:rsidR="00610A91" w:rsidRPr="00A85EB3" w:rsidRDefault="00610A91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Türk Üroloji Akademisi Üroloji Asistan Kampı, 28-30 Mart 2019, İstanbul, Türkiye , “Katılımcı Sertifikası”</w:t>
      </w:r>
    </w:p>
    <w:p w:rsidR="001D4748" w:rsidRPr="00A85EB3" w:rsidRDefault="001D4748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Geleceğin Ürologları Yetişiyor 5 Eğitim Sempozyumu, 14-16 Haziran 2019, İstanbul, Türkiye, “Katılımcı Sertifikası”</w:t>
      </w:r>
    </w:p>
    <w:p w:rsidR="00610A91" w:rsidRPr="00A85EB3" w:rsidRDefault="00610A91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7. ICS Onaylı Ürodinami Kursu, 14-16 Eylül 2019, Ankara, Türkiye, “Katılımcı Sertifikası”</w:t>
      </w:r>
    </w:p>
    <w:p w:rsidR="001D4748" w:rsidRPr="00A85EB3" w:rsidRDefault="001D4748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50. İleri Uygulamalı Laparoskopik Üroloji Kursu, 27-28 Eylül 2019, İstanbul, Türkiye, “Katılımcı Sertifikası”</w:t>
      </w:r>
    </w:p>
    <w:p w:rsidR="00D05A36" w:rsidRPr="00A85EB3" w:rsidRDefault="00610A91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Best of AUA Eğitim Sempozyumu, 25-26 Ekim 2019, İstanbul, Türkiye, “Katılımcı Sertifikası”</w:t>
      </w:r>
    </w:p>
    <w:p w:rsidR="00610A91" w:rsidRPr="00A85EB3" w:rsidRDefault="00610A91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Temel Biyoistatistik Kursu, 23-24 Kasım 2019, Ankara, Türkiye, “Katılımcı Sertifikası”</w:t>
      </w:r>
    </w:p>
    <w:p w:rsidR="00570ABE" w:rsidRPr="00A85EB3" w:rsidRDefault="00570ABE" w:rsidP="00570AB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lastRenderedPageBreak/>
        <w:t>Power Analizi Online Kursu, 25 Aralık 2020-10 Ocak 2021, Türkiye, “Katılımcı Sertifikası”</w:t>
      </w:r>
    </w:p>
    <w:p w:rsidR="006F00AD" w:rsidRPr="00A85EB3" w:rsidRDefault="006F00AD" w:rsidP="006F00AD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Türkiye’de Kan Transfüzyon Yönetim Sisteminin Geliştirilmesi için Teknik Destek Yardım Projes</w:t>
      </w:r>
      <w:r w:rsidR="002E22A6" w:rsidRPr="00A85EB3">
        <w:rPr>
          <w:rFonts w:ascii="Times New Roman" w:hAnsi="Times New Roman" w:cs="Times New Roman"/>
          <w:sz w:val="24"/>
          <w:szCs w:val="24"/>
        </w:rPr>
        <w:t>i, Hasta Kan Yönetimi Periopera</w:t>
      </w:r>
      <w:r w:rsidRPr="00A85EB3">
        <w:rPr>
          <w:rFonts w:ascii="Times New Roman" w:hAnsi="Times New Roman" w:cs="Times New Roman"/>
          <w:sz w:val="24"/>
          <w:szCs w:val="24"/>
        </w:rPr>
        <w:t>tif Modülü, 2-3 Aralık 2021, Türkiye, “Katılımcı Sertifikası”</w:t>
      </w:r>
    </w:p>
    <w:p w:rsidR="00D047CA" w:rsidRPr="00A85EB3" w:rsidRDefault="002E22A6" w:rsidP="00714FC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Orta Üretra Askı Cerrahisi Kursu, 4 Aralık, Ankara, Türkiye, “Katılımcı Sertifikası”</w:t>
      </w:r>
    </w:p>
    <w:p w:rsidR="002E22A6" w:rsidRPr="00A85EB3" w:rsidRDefault="002E22A6" w:rsidP="002E22A6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Best of AUA2 Eğitim Sempozyumu, 11-12 Aralık 2021, Online, Türkiye, “Katılımcı -Sertifikası”</w:t>
      </w:r>
    </w:p>
    <w:p w:rsidR="00D71976" w:rsidRDefault="00D71976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YAYINLANAN KİTAP BÖLÜMLERİ</w:t>
      </w:r>
    </w:p>
    <w:p w:rsidR="00D71976" w:rsidRDefault="00D71976" w:rsidP="00D71976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Kokurcan 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(2024), “Penil Üretral Darlıklar”, </w:t>
      </w:r>
      <w:r w:rsidR="00203EE2">
        <w:rPr>
          <w:rFonts w:ascii="Times New Roman" w:hAnsi="Times New Roman" w:cs="Times New Roman"/>
          <w:sz w:val="24"/>
          <w:szCs w:val="24"/>
        </w:rPr>
        <w:t>Erkek Üretral Darlıkların Tedavisi</w:t>
      </w:r>
      <w:r w:rsidR="009C2C2C">
        <w:rPr>
          <w:rFonts w:ascii="Times New Roman" w:hAnsi="Times New Roman" w:cs="Times New Roman"/>
          <w:sz w:val="24"/>
          <w:szCs w:val="24"/>
        </w:rPr>
        <w:t>, s: 30-36. Türkiye Klinikleri, Ankara.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1976" w:rsidRDefault="00D71976" w:rsidP="00D719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02FE" w:rsidRPr="00D71976" w:rsidRDefault="00F26A10" w:rsidP="00D7197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976">
        <w:rPr>
          <w:rFonts w:ascii="Times New Roman" w:hAnsi="Times New Roman" w:cs="Times New Roman"/>
          <w:b/>
          <w:sz w:val="24"/>
          <w:szCs w:val="24"/>
        </w:rPr>
        <w:t xml:space="preserve">ULUSLARARASI HAKEMLİ DERGİLERDE YAYINLANAN </w:t>
      </w:r>
      <w:r w:rsidR="001E02FE" w:rsidRPr="00D71976">
        <w:rPr>
          <w:rFonts w:ascii="Times New Roman" w:hAnsi="Times New Roman" w:cs="Times New Roman"/>
          <w:b/>
          <w:sz w:val="24"/>
          <w:szCs w:val="24"/>
        </w:rPr>
        <w:t>YAYINLAR</w:t>
      </w:r>
    </w:p>
    <w:p w:rsidR="00F26A10" w:rsidRPr="00A85EB3" w:rsidRDefault="00F26A10" w:rsidP="00F26A10">
      <w:pPr>
        <w:pStyle w:val="ListeParagraf"/>
        <w:numPr>
          <w:ilvl w:val="0"/>
          <w:numId w:val="7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>Sandıkçı F, Çimen S, Çimen Güler S, İmamoğlu GI, Han U,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 Kokurcan A, </w:t>
      </w:r>
      <w:r w:rsidRPr="00A85EB3">
        <w:rPr>
          <w:rFonts w:ascii="Times New Roman" w:hAnsi="Times New Roman" w:cs="Times New Roman"/>
          <w:sz w:val="24"/>
          <w:szCs w:val="24"/>
        </w:rPr>
        <w:t>Baylan B, Göktuğ G, İmamoğlu A;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 Bilateral intra-abdominal testicular tumor: Case report</w:t>
      </w:r>
      <w:r w:rsidRPr="00A85EB3">
        <w:rPr>
          <w:rFonts w:ascii="Times New Roman" w:hAnsi="Times New Roman" w:cs="Times New Roman"/>
          <w:sz w:val="24"/>
          <w:szCs w:val="24"/>
        </w:rPr>
        <w:t>;</w:t>
      </w:r>
      <w:r w:rsidR="000645C2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="000645C2" w:rsidRPr="00A85EB3">
        <w:rPr>
          <w:rFonts w:ascii="Times New Roman" w:hAnsi="Times New Roman" w:cs="Times New Roman"/>
          <w:i/>
          <w:sz w:val="24"/>
          <w:szCs w:val="24"/>
        </w:rPr>
        <w:t>I</w:t>
      </w:r>
      <w:r w:rsidR="000645C2" w:rsidRPr="00A85E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nt J Surg Case Rep</w:t>
      </w:r>
      <w:r w:rsidR="000645C2" w:rsidRPr="00A85EB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 2018;</w:t>
      </w:r>
      <w:proofErr w:type="gramStart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49:102</w:t>
      </w:r>
      <w:proofErr w:type="gramEnd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-105. doi: 10.1016/j.ijscr.2018.06.027</w:t>
      </w:r>
    </w:p>
    <w:p w:rsidR="00F26A10" w:rsidRPr="00A85EB3" w:rsidRDefault="00F26A10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32"/>
          <w:szCs w:val="24"/>
        </w:rPr>
      </w:pPr>
      <w:r w:rsidRPr="00A85EB3">
        <w:rPr>
          <w:b w:val="0"/>
          <w:sz w:val="24"/>
          <w:szCs w:val="24"/>
        </w:rPr>
        <w:t>Kartal İG, Çimen S,</w:t>
      </w:r>
      <w:r w:rsidRPr="00A85EB3">
        <w:rPr>
          <w:sz w:val="24"/>
          <w:szCs w:val="24"/>
        </w:rPr>
        <w:t xml:space="preserve"> Kokurcan A, </w:t>
      </w:r>
      <w:r w:rsidRPr="00A85EB3">
        <w:rPr>
          <w:b w:val="0"/>
          <w:sz w:val="24"/>
          <w:szCs w:val="24"/>
        </w:rPr>
        <w:t>Akay EO, Yiğitbaşı O, Yalçınkaya F;</w:t>
      </w:r>
      <w:r w:rsidRPr="00A85EB3">
        <w:rPr>
          <w:sz w:val="24"/>
          <w:szCs w:val="24"/>
        </w:rPr>
        <w:t xml:space="preserve"> Comparison between dorsal onlay and one‐sided dorsolateral onlay buccal mucosal graft urethroplasty in long anterior urethral strictures; </w:t>
      </w:r>
      <w:r w:rsidRPr="00A85EB3">
        <w:rPr>
          <w:b w:val="0"/>
          <w:i/>
          <w:sz w:val="24"/>
          <w:szCs w:val="24"/>
          <w:shd w:val="clear" w:color="auto" w:fill="FFFFFF"/>
        </w:rPr>
        <w:t>Int J Urol</w:t>
      </w:r>
      <w:r w:rsidRPr="00A85EB3">
        <w:rPr>
          <w:b w:val="0"/>
          <w:sz w:val="24"/>
          <w:szCs w:val="24"/>
          <w:shd w:val="clear" w:color="auto" w:fill="FFFFFF"/>
        </w:rPr>
        <w:t xml:space="preserve">. 2020 Sep;27(9):719-724.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10.1111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/iju.14286. </w:t>
      </w:r>
    </w:p>
    <w:p w:rsidR="00F26A10" w:rsidRPr="00A85EB3" w:rsidRDefault="00F26A10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32"/>
          <w:szCs w:val="24"/>
        </w:rPr>
      </w:pPr>
      <w:r w:rsidRPr="00A85EB3">
        <w:rPr>
          <w:b w:val="0"/>
          <w:sz w:val="24"/>
          <w:szCs w:val="20"/>
          <w:shd w:val="clear" w:color="auto" w:fill="FFFFFF"/>
        </w:rPr>
        <w:t xml:space="preserve">Kartal, İ, Çimen, S, Özenç, G, </w:t>
      </w:r>
      <w:r w:rsidRPr="00A85EB3">
        <w:rPr>
          <w:sz w:val="24"/>
          <w:szCs w:val="20"/>
          <w:shd w:val="clear" w:color="auto" w:fill="FFFFFF"/>
        </w:rPr>
        <w:t>Kokurcan, A</w:t>
      </w:r>
      <w:r w:rsidRPr="00A85EB3">
        <w:rPr>
          <w:b w:val="0"/>
          <w:sz w:val="24"/>
          <w:szCs w:val="20"/>
          <w:shd w:val="clear" w:color="auto" w:fill="FFFFFF"/>
        </w:rPr>
        <w:t xml:space="preserve">, Baylan, B, Karakoyunlu AN, Yiğitbaşı O, Yalçınkaya, F. (2020). </w:t>
      </w:r>
      <w:r w:rsidRPr="00A85EB3">
        <w:rPr>
          <w:sz w:val="24"/>
          <w:szCs w:val="20"/>
          <w:shd w:val="clear" w:color="auto" w:fill="FFFFFF"/>
        </w:rPr>
        <w:t>The Auxiliary Role of Hematological Parameters in Diagnosing Localized Germ Cell Testicular Tumor</w:t>
      </w:r>
      <w:r w:rsidRPr="00A85EB3">
        <w:rPr>
          <w:b w:val="0"/>
          <w:sz w:val="24"/>
          <w:szCs w:val="20"/>
          <w:shd w:val="clear" w:color="auto" w:fill="FFFFFF"/>
        </w:rPr>
        <w:t>. </w:t>
      </w:r>
      <w:r w:rsidRPr="00A85EB3">
        <w:rPr>
          <w:b w:val="0"/>
          <w:i/>
          <w:iCs/>
          <w:sz w:val="24"/>
          <w:szCs w:val="20"/>
          <w:shd w:val="clear" w:color="auto" w:fill="FFFFFF"/>
        </w:rPr>
        <w:t>Bull Urooncol</w:t>
      </w:r>
      <w:r w:rsidRPr="00A85EB3">
        <w:rPr>
          <w:b w:val="0"/>
          <w:sz w:val="24"/>
          <w:szCs w:val="20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0"/>
          <w:shd w:val="clear" w:color="auto" w:fill="FFFFFF"/>
        </w:rPr>
        <w:t>19</w:t>
      </w:r>
      <w:r w:rsidRPr="00A85EB3">
        <w:rPr>
          <w:b w:val="0"/>
          <w:sz w:val="24"/>
          <w:szCs w:val="20"/>
          <w:shd w:val="clear" w:color="auto" w:fill="FFFFFF"/>
        </w:rPr>
        <w:t xml:space="preserve">, 210-214. doi: </w:t>
      </w:r>
      <w:r w:rsidRPr="00A85EB3">
        <w:rPr>
          <w:b w:val="0"/>
          <w:sz w:val="24"/>
          <w:szCs w:val="24"/>
        </w:rPr>
        <w:t>10.4274/</w:t>
      </w:r>
      <w:proofErr w:type="gramStart"/>
      <w:r w:rsidRPr="00A85EB3">
        <w:rPr>
          <w:b w:val="0"/>
          <w:sz w:val="24"/>
          <w:szCs w:val="24"/>
        </w:rPr>
        <w:t>uob.galenos</w:t>
      </w:r>
      <w:proofErr w:type="gramEnd"/>
      <w:r w:rsidRPr="00A85EB3">
        <w:rPr>
          <w:b w:val="0"/>
          <w:sz w:val="24"/>
          <w:szCs w:val="24"/>
        </w:rPr>
        <w:t>.2019.1430</w:t>
      </w:r>
      <w:r w:rsidR="005B66F3" w:rsidRPr="00A85EB3">
        <w:rPr>
          <w:b w:val="0"/>
          <w:sz w:val="24"/>
          <w:szCs w:val="24"/>
        </w:rPr>
        <w:t xml:space="preserve">. </w:t>
      </w:r>
    </w:p>
    <w:p w:rsidR="00F26A10" w:rsidRPr="00A85EB3" w:rsidRDefault="00F26A10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hd w:val="clear" w:color="auto" w:fill="FFFFFF"/>
        </w:rPr>
        <w:t>Baylan B, Kartal İ,</w:t>
      </w:r>
      <w:r w:rsidRPr="00A85EB3">
        <w:rPr>
          <w:sz w:val="24"/>
          <w:shd w:val="clear" w:color="auto" w:fill="FFFFFF"/>
        </w:rPr>
        <w:t xml:space="preserve"> Kokurcan A. The Association of Penile Fracture and Female Sexual Abnormalities. </w:t>
      </w:r>
      <w:r w:rsidRPr="00A85EB3">
        <w:rPr>
          <w:b w:val="0"/>
          <w:i/>
          <w:sz w:val="24"/>
          <w:shd w:val="clear" w:color="auto" w:fill="FFFFFF"/>
        </w:rPr>
        <w:t>Urol J</w:t>
      </w:r>
      <w:r w:rsidRPr="00A85EB3">
        <w:rPr>
          <w:b w:val="0"/>
          <w:sz w:val="24"/>
          <w:shd w:val="clear" w:color="auto" w:fill="FFFFFF"/>
        </w:rPr>
        <w:t xml:space="preserve">. 2022 Apr 10. doi: </w:t>
      </w:r>
      <w:proofErr w:type="gramStart"/>
      <w:r w:rsidRPr="00A85EB3">
        <w:rPr>
          <w:b w:val="0"/>
          <w:sz w:val="24"/>
          <w:shd w:val="clear" w:color="auto" w:fill="FFFFFF"/>
        </w:rPr>
        <w:t>10.22037</w:t>
      </w:r>
      <w:proofErr w:type="gramEnd"/>
      <w:r w:rsidRPr="00A85EB3">
        <w:rPr>
          <w:b w:val="0"/>
          <w:sz w:val="24"/>
          <w:shd w:val="clear" w:color="auto" w:fill="FFFFFF"/>
        </w:rPr>
        <w:t xml:space="preserve">/uj.v19i.6818. </w:t>
      </w:r>
    </w:p>
    <w:p w:rsidR="00F26A10" w:rsidRPr="00A85EB3" w:rsidRDefault="00CC721F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>Topcuoglu M, Topaloglu H, Kartal İ</w:t>
      </w:r>
      <w:r w:rsidR="00F26A10" w:rsidRPr="00A85EB3">
        <w:rPr>
          <w:b w:val="0"/>
          <w:sz w:val="24"/>
          <w:szCs w:val="24"/>
          <w:shd w:val="clear" w:color="auto" w:fill="FFFFFF"/>
        </w:rPr>
        <w:t>, Koku</w:t>
      </w:r>
      <w:r w:rsidRPr="00A85EB3">
        <w:rPr>
          <w:b w:val="0"/>
          <w:sz w:val="24"/>
          <w:szCs w:val="24"/>
          <w:shd w:val="clear" w:color="auto" w:fill="FFFFFF"/>
        </w:rPr>
        <w:t xml:space="preserve">rcan A, Sarı H, </w:t>
      </w:r>
      <w:r w:rsidR="00F26A10" w:rsidRPr="00A85EB3">
        <w:rPr>
          <w:b w:val="0"/>
          <w:sz w:val="24"/>
          <w:szCs w:val="24"/>
          <w:shd w:val="clear" w:color="auto" w:fill="FFFFFF"/>
        </w:rPr>
        <w:t xml:space="preserve">Yalçınkaya, F. (2022). </w:t>
      </w:r>
      <w:r w:rsidR="00F26A10" w:rsidRPr="00A85EB3">
        <w:rPr>
          <w:sz w:val="24"/>
          <w:szCs w:val="24"/>
          <w:shd w:val="clear" w:color="auto" w:fill="FFFFFF"/>
        </w:rPr>
        <w:t>Assessments of ReDo buccal mucosal urethroplasty in terms of functional outcomes.</w:t>
      </w:r>
      <w:r w:rsidR="00F26A10" w:rsidRPr="00A85EB3">
        <w:rPr>
          <w:b w:val="0"/>
          <w:sz w:val="24"/>
          <w:szCs w:val="24"/>
          <w:shd w:val="clear" w:color="auto" w:fill="FFFFFF"/>
        </w:rPr>
        <w:t> </w:t>
      </w:r>
      <w:r w:rsidR="00F26A10" w:rsidRPr="00A85EB3">
        <w:rPr>
          <w:b w:val="0"/>
          <w:i/>
          <w:iCs/>
          <w:sz w:val="24"/>
          <w:szCs w:val="24"/>
          <w:shd w:val="clear" w:color="auto" w:fill="FFFFFF"/>
        </w:rPr>
        <w:t>International urology and nephrology</w:t>
      </w:r>
      <w:r w:rsidR="00F26A10" w:rsidRPr="00A85EB3">
        <w:rPr>
          <w:b w:val="0"/>
          <w:sz w:val="24"/>
          <w:szCs w:val="24"/>
          <w:shd w:val="clear" w:color="auto" w:fill="FFFFFF"/>
        </w:rPr>
        <w:t>, </w:t>
      </w:r>
      <w:r w:rsidR="00F26A10" w:rsidRPr="00A85EB3">
        <w:rPr>
          <w:b w:val="0"/>
          <w:iCs/>
          <w:sz w:val="24"/>
          <w:szCs w:val="24"/>
          <w:shd w:val="clear" w:color="auto" w:fill="FFFFFF"/>
        </w:rPr>
        <w:t>54</w:t>
      </w:r>
      <w:r w:rsidR="00F26A10" w:rsidRPr="00A85EB3">
        <w:rPr>
          <w:b w:val="0"/>
          <w:sz w:val="24"/>
          <w:szCs w:val="24"/>
          <w:shd w:val="clear" w:color="auto" w:fill="FFFFFF"/>
        </w:rPr>
        <w:t>(10), 2547–2553. doi.org/</w:t>
      </w:r>
      <w:proofErr w:type="gramStart"/>
      <w:r w:rsidR="00F26A10" w:rsidRPr="00A85EB3">
        <w:rPr>
          <w:b w:val="0"/>
          <w:sz w:val="24"/>
          <w:szCs w:val="24"/>
          <w:shd w:val="clear" w:color="auto" w:fill="FFFFFF"/>
        </w:rPr>
        <w:t>10.1007</w:t>
      </w:r>
      <w:proofErr w:type="gramEnd"/>
      <w:r w:rsidR="00F26A10" w:rsidRPr="00A85EB3">
        <w:rPr>
          <w:b w:val="0"/>
          <w:sz w:val="24"/>
          <w:szCs w:val="24"/>
          <w:shd w:val="clear" w:color="auto" w:fill="FFFFFF"/>
        </w:rPr>
        <w:t>/s11255-022-03279-1.</w:t>
      </w:r>
      <w:r w:rsidR="005B66F3" w:rsidRPr="00A85EB3">
        <w:rPr>
          <w:b w:val="0"/>
          <w:sz w:val="24"/>
          <w:szCs w:val="24"/>
          <w:shd w:val="clear" w:color="auto" w:fill="FFFFFF"/>
        </w:rPr>
        <w:t xml:space="preserve"> </w:t>
      </w:r>
    </w:p>
    <w:p w:rsidR="00F26A10" w:rsidRPr="00A85EB3" w:rsidRDefault="005B0D44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lastRenderedPageBreak/>
        <w:t>Yılmaz</w:t>
      </w:r>
      <w:r w:rsidR="00F26A10" w:rsidRPr="00A85EB3">
        <w:rPr>
          <w:b w:val="0"/>
          <w:sz w:val="24"/>
          <w:szCs w:val="24"/>
          <w:shd w:val="clear" w:color="auto" w:fill="FFFFFF"/>
        </w:rPr>
        <w:t xml:space="preserve"> M</w:t>
      </w:r>
      <w:r w:rsidRPr="00A85EB3">
        <w:rPr>
          <w:b w:val="0"/>
          <w:sz w:val="24"/>
          <w:szCs w:val="24"/>
          <w:shd w:val="clear" w:color="auto" w:fill="FFFFFF"/>
        </w:rPr>
        <w:t>Ş, Kokurcan, A, Uysal, FŞ</w:t>
      </w:r>
      <w:r w:rsidR="00F26A10" w:rsidRPr="00A85EB3">
        <w:rPr>
          <w:b w:val="0"/>
          <w:sz w:val="24"/>
          <w:szCs w:val="24"/>
          <w:shd w:val="clear" w:color="auto" w:fill="FFFFFF"/>
        </w:rPr>
        <w:t>, Öz</w:t>
      </w:r>
      <w:r w:rsidRPr="00A85EB3">
        <w:rPr>
          <w:b w:val="0"/>
          <w:sz w:val="24"/>
          <w:szCs w:val="24"/>
          <w:shd w:val="clear" w:color="auto" w:fill="FFFFFF"/>
        </w:rPr>
        <w:t>enç, G, Yalçınkaya F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</w:t>
      </w:r>
      <w:r w:rsidR="00F26A10" w:rsidRPr="00A85EB3">
        <w:rPr>
          <w:b w:val="0"/>
          <w:sz w:val="24"/>
          <w:szCs w:val="24"/>
          <w:shd w:val="clear" w:color="auto" w:fill="FFFFFF"/>
        </w:rPr>
        <w:t>.</w:t>
      </w:r>
      <w:proofErr w:type="gramEnd"/>
      <w:r w:rsidR="00F26A10" w:rsidRPr="00A85EB3">
        <w:rPr>
          <w:b w:val="0"/>
          <w:sz w:val="24"/>
          <w:szCs w:val="24"/>
          <w:shd w:val="clear" w:color="auto" w:fill="FFFFFF"/>
        </w:rPr>
        <w:t xml:space="preserve"> </w:t>
      </w:r>
      <w:r w:rsidR="00F26A10" w:rsidRPr="00A85EB3">
        <w:rPr>
          <w:sz w:val="24"/>
          <w:szCs w:val="24"/>
          <w:shd w:val="clear" w:color="auto" w:fill="FFFFFF"/>
        </w:rPr>
        <w:t>Non-transecting urethroplasty in patients with bulbar urethral strictures shorter than three centimeters.</w:t>
      </w:r>
      <w:r w:rsidR="00F26A10" w:rsidRPr="00A85EB3">
        <w:rPr>
          <w:b w:val="0"/>
          <w:sz w:val="24"/>
          <w:szCs w:val="24"/>
          <w:shd w:val="clear" w:color="auto" w:fill="FFFFFF"/>
        </w:rPr>
        <w:t> </w:t>
      </w:r>
      <w:r w:rsidR="00F26A10" w:rsidRPr="00A85EB3">
        <w:rPr>
          <w:b w:val="0"/>
          <w:i/>
          <w:iCs/>
          <w:sz w:val="24"/>
          <w:szCs w:val="24"/>
          <w:shd w:val="clear" w:color="auto" w:fill="FFFFFF"/>
        </w:rPr>
        <w:t>Scandinavian journal of urology</w:t>
      </w:r>
      <w:r w:rsidR="00F26A10" w:rsidRPr="00A85EB3">
        <w:rPr>
          <w:b w:val="0"/>
          <w:sz w:val="24"/>
          <w:szCs w:val="24"/>
          <w:shd w:val="clear" w:color="auto" w:fill="FFFFFF"/>
        </w:rPr>
        <w:t>, </w:t>
      </w:r>
      <w:r w:rsidR="00F26A10" w:rsidRPr="00A85EB3">
        <w:rPr>
          <w:b w:val="0"/>
          <w:iCs/>
          <w:sz w:val="24"/>
          <w:szCs w:val="24"/>
          <w:shd w:val="clear" w:color="auto" w:fill="FFFFFF"/>
        </w:rPr>
        <w:t>57</w:t>
      </w:r>
      <w:r w:rsidR="00F26A10" w:rsidRPr="00A85EB3">
        <w:rPr>
          <w:b w:val="0"/>
          <w:sz w:val="24"/>
          <w:szCs w:val="24"/>
          <w:shd w:val="clear" w:color="auto" w:fill="FFFFFF"/>
        </w:rPr>
        <w:t xml:space="preserve">(1-6), 97–101. </w:t>
      </w:r>
      <w:r w:rsidRPr="00A85EB3">
        <w:rPr>
          <w:b w:val="0"/>
          <w:sz w:val="24"/>
          <w:szCs w:val="24"/>
          <w:shd w:val="clear" w:color="auto" w:fill="FFFFFF"/>
        </w:rPr>
        <w:t xml:space="preserve">2023. </w:t>
      </w:r>
      <w:r w:rsidR="00F26A10" w:rsidRPr="00A85EB3">
        <w:rPr>
          <w:b w:val="0"/>
          <w:sz w:val="24"/>
          <w:szCs w:val="24"/>
          <w:shd w:val="clear" w:color="auto" w:fill="FFFFFF"/>
        </w:rPr>
        <w:t>doi.org/10.1080/21681805.2022.2147993.</w:t>
      </w:r>
      <w:r w:rsidR="005B66F3" w:rsidRPr="00A85EB3">
        <w:rPr>
          <w:b w:val="0"/>
          <w:sz w:val="24"/>
          <w:szCs w:val="24"/>
          <w:shd w:val="clear" w:color="auto" w:fill="FFFFFF"/>
        </w:rPr>
        <w:t xml:space="preserve"> </w:t>
      </w:r>
    </w:p>
    <w:p w:rsidR="00F26A10" w:rsidRPr="00A85EB3" w:rsidRDefault="00F26A10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 xml:space="preserve">Kazan O, Cakici MC, </w:t>
      </w:r>
      <w:r w:rsidRPr="00A85EB3">
        <w:rPr>
          <w:sz w:val="24"/>
          <w:szCs w:val="24"/>
          <w:shd w:val="clear" w:color="auto" w:fill="FFFFFF"/>
        </w:rPr>
        <w:t>Kokurcan A</w:t>
      </w:r>
      <w:r w:rsidRPr="00A85EB3">
        <w:rPr>
          <w:b w:val="0"/>
          <w:sz w:val="24"/>
          <w:szCs w:val="24"/>
          <w:shd w:val="clear" w:color="auto" w:fill="FFFFFF"/>
        </w:rPr>
        <w:t xml:space="preserve">, </w:t>
      </w:r>
      <w:r w:rsidR="008807DF" w:rsidRPr="00A85EB3">
        <w:rPr>
          <w:b w:val="0"/>
          <w:sz w:val="24"/>
          <w:szCs w:val="24"/>
          <w:shd w:val="clear" w:color="auto" w:fill="FFFFFF"/>
        </w:rPr>
        <w:t>Özenç G, Karakoyunlu AN, Atis G, İmamoğlu MA, Yıldırım A.</w:t>
      </w:r>
      <w:r w:rsidRPr="00A85EB3">
        <w:rPr>
          <w:b w:val="0"/>
          <w:sz w:val="24"/>
          <w:szCs w:val="24"/>
          <w:shd w:val="clear" w:color="auto" w:fill="FFFFFF"/>
        </w:rPr>
        <w:t xml:space="preserve"> </w:t>
      </w:r>
      <w:r w:rsidRPr="00A85EB3">
        <w:rPr>
          <w:sz w:val="24"/>
          <w:szCs w:val="24"/>
          <w:shd w:val="clear" w:color="auto" w:fill="FFFFFF"/>
        </w:rPr>
        <w:t>Factors influencing the decision-making in laparoscopic partial nephrectomy for small renal masses</w:t>
      </w:r>
      <w:r w:rsidRPr="00A85EB3">
        <w:rPr>
          <w:b w:val="0"/>
          <w:sz w:val="24"/>
          <w:szCs w:val="24"/>
          <w:shd w:val="clear" w:color="auto" w:fill="FFFFFF"/>
        </w:rPr>
        <w:t xml:space="preserve"> [published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online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ahead of print, 2023 Jul 20].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Urologia</w:t>
      </w:r>
      <w:r w:rsidRPr="00A85EB3">
        <w:rPr>
          <w:b w:val="0"/>
          <w:sz w:val="24"/>
          <w:szCs w:val="24"/>
          <w:shd w:val="clear" w:color="auto" w:fill="FFFFFF"/>
        </w:rPr>
        <w:t>. 2023;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3915603231189025</w:t>
      </w:r>
      <w:proofErr w:type="gramEnd"/>
      <w:r w:rsidR="005B66F3" w:rsidRPr="00A85EB3">
        <w:rPr>
          <w:b w:val="0"/>
          <w:sz w:val="24"/>
          <w:szCs w:val="24"/>
          <w:shd w:val="clear" w:color="auto" w:fill="FFFFFF"/>
        </w:rPr>
        <w:t>. doi:10.1177/03915603231189025.</w:t>
      </w:r>
    </w:p>
    <w:p w:rsidR="00F26A10" w:rsidRPr="00A85EB3" w:rsidRDefault="008F0DF2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>Cimen SG, Eraslan A, Uysal FS,  Dogan A</w:t>
      </w:r>
      <w:r w:rsidR="00F26A10" w:rsidRPr="00A85EB3">
        <w:rPr>
          <w:b w:val="0"/>
          <w:sz w:val="24"/>
          <w:szCs w:val="24"/>
          <w:shd w:val="clear" w:color="auto" w:fill="FFFFFF"/>
        </w:rPr>
        <w:t>E</w:t>
      </w:r>
      <w:r w:rsidRPr="00A85EB3">
        <w:rPr>
          <w:b w:val="0"/>
          <w:sz w:val="24"/>
          <w:szCs w:val="24"/>
          <w:shd w:val="clear" w:color="auto" w:fill="FFFFFF"/>
        </w:rPr>
        <w:t>, Kokurcan</w:t>
      </w:r>
      <w:r w:rsidR="00F26A10" w:rsidRPr="00A85EB3">
        <w:rPr>
          <w:b w:val="0"/>
          <w:sz w:val="24"/>
          <w:szCs w:val="24"/>
          <w:shd w:val="clear" w:color="auto" w:fill="FFFFFF"/>
        </w:rPr>
        <w:t xml:space="preserve"> </w:t>
      </w:r>
      <w:r w:rsidRPr="00A85EB3">
        <w:rPr>
          <w:b w:val="0"/>
          <w:sz w:val="24"/>
          <w:szCs w:val="24"/>
          <w:shd w:val="clear" w:color="auto" w:fill="FFFFFF"/>
        </w:rPr>
        <w:t>A, Yilmaz MS, Baylan B, Cimen</w:t>
      </w:r>
      <w:r w:rsidR="00F26A10" w:rsidRPr="00A85EB3">
        <w:rPr>
          <w:b w:val="0"/>
          <w:sz w:val="24"/>
          <w:szCs w:val="24"/>
          <w:shd w:val="clear" w:color="auto" w:fill="FFFFFF"/>
        </w:rPr>
        <w:t xml:space="preserve"> S. (2022). </w:t>
      </w:r>
      <w:r w:rsidR="00F26A10" w:rsidRPr="00A85EB3">
        <w:rPr>
          <w:sz w:val="24"/>
          <w:szCs w:val="24"/>
          <w:shd w:val="clear" w:color="auto" w:fill="FFFFFF"/>
        </w:rPr>
        <w:t>Utilization of Internet Resources by Surgeons for Continuous Professional Development in the Era of Prevailing COVID-19 Pandemic: Trends and Obstacles.</w:t>
      </w:r>
      <w:r w:rsidR="00F26A10" w:rsidRPr="00A85EB3">
        <w:rPr>
          <w:b w:val="0"/>
          <w:sz w:val="24"/>
          <w:szCs w:val="24"/>
          <w:shd w:val="clear" w:color="auto" w:fill="FFFFFF"/>
        </w:rPr>
        <w:t> </w:t>
      </w:r>
      <w:r w:rsidR="00F26A10" w:rsidRPr="00A85EB3">
        <w:rPr>
          <w:b w:val="0"/>
          <w:i/>
          <w:iCs/>
          <w:sz w:val="24"/>
          <w:szCs w:val="24"/>
          <w:shd w:val="clear" w:color="auto" w:fill="FFFFFF"/>
        </w:rPr>
        <w:t>Frontiers in surgery</w:t>
      </w:r>
      <w:r w:rsidR="00F26A10" w:rsidRPr="00A85EB3">
        <w:rPr>
          <w:b w:val="0"/>
          <w:sz w:val="24"/>
          <w:szCs w:val="24"/>
          <w:shd w:val="clear" w:color="auto" w:fill="FFFFFF"/>
        </w:rPr>
        <w:t>, </w:t>
      </w:r>
      <w:r w:rsidR="00F26A10" w:rsidRPr="00A85EB3">
        <w:rPr>
          <w:b w:val="0"/>
          <w:i/>
          <w:iCs/>
          <w:sz w:val="24"/>
          <w:szCs w:val="24"/>
          <w:shd w:val="clear" w:color="auto" w:fill="FFFFFF"/>
        </w:rPr>
        <w:t>9</w:t>
      </w:r>
      <w:r w:rsidR="00F26A10" w:rsidRPr="00A85EB3">
        <w:rPr>
          <w:b w:val="0"/>
          <w:sz w:val="24"/>
          <w:szCs w:val="24"/>
          <w:shd w:val="clear" w:color="auto" w:fill="FFFFFF"/>
        </w:rPr>
        <w:t>, 899803. https://doi.org/</w:t>
      </w:r>
      <w:proofErr w:type="gramStart"/>
      <w:r w:rsidR="00F26A10" w:rsidRPr="00A85EB3">
        <w:rPr>
          <w:b w:val="0"/>
          <w:sz w:val="24"/>
          <w:szCs w:val="24"/>
          <w:shd w:val="clear" w:color="auto" w:fill="FFFFFF"/>
        </w:rPr>
        <w:t>10.3389</w:t>
      </w:r>
      <w:proofErr w:type="gramEnd"/>
      <w:r w:rsidR="00F26A10" w:rsidRPr="00A85EB3">
        <w:rPr>
          <w:b w:val="0"/>
          <w:sz w:val="24"/>
          <w:szCs w:val="24"/>
          <w:shd w:val="clear" w:color="auto" w:fill="FFFFFF"/>
        </w:rPr>
        <w:t>/fsurg.2022.899803</w:t>
      </w:r>
      <w:r w:rsidR="005B66F3" w:rsidRPr="00A85EB3">
        <w:rPr>
          <w:b w:val="0"/>
          <w:sz w:val="24"/>
          <w:szCs w:val="24"/>
          <w:shd w:val="clear" w:color="auto" w:fill="FFFFFF"/>
        </w:rPr>
        <w:t>.</w:t>
      </w:r>
    </w:p>
    <w:p w:rsidR="008F0DF2" w:rsidRPr="00A85EB3" w:rsidRDefault="008F0DF2" w:rsidP="00F26A10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 xml:space="preserve">Cimen S, Mohamed AH, Mohamud IM, Eraslan A, Gur M, </w:t>
      </w:r>
      <w:r w:rsidRPr="00A85EB3">
        <w:rPr>
          <w:sz w:val="24"/>
          <w:szCs w:val="24"/>
          <w:shd w:val="clear" w:color="auto" w:fill="FFFFFF"/>
        </w:rPr>
        <w:t>Kokurcan A</w:t>
      </w:r>
      <w:r w:rsidRPr="00A85EB3">
        <w:rPr>
          <w:b w:val="0"/>
          <w:sz w:val="24"/>
          <w:szCs w:val="24"/>
          <w:shd w:val="clear" w:color="auto" w:fill="FFFFFF"/>
        </w:rPr>
        <w:t xml:space="preserve">, Uysal FS, Kaymak S, Dogan AE, Baylan B, Sirin ME. </w:t>
      </w:r>
      <w:r w:rsidRPr="00A85EB3">
        <w:rPr>
          <w:sz w:val="24"/>
          <w:szCs w:val="24"/>
          <w:shd w:val="clear" w:color="auto" w:fill="FFFFFF"/>
        </w:rPr>
        <w:t>Our kidneys and teeth may be closer than we think: relationship between dental calculi and renal stone burden grading in a patient series from Somalia</w:t>
      </w:r>
      <w:r w:rsidRPr="00A85EB3">
        <w:rPr>
          <w:b w:val="0"/>
          <w:sz w:val="24"/>
          <w:szCs w:val="24"/>
          <w:shd w:val="clear" w:color="auto" w:fill="FFFFFF"/>
        </w:rPr>
        <w:t xml:space="preserve">. </w:t>
      </w:r>
      <w:r w:rsidRPr="00A85EB3">
        <w:rPr>
          <w:b w:val="0"/>
          <w:i/>
          <w:sz w:val="24"/>
          <w:szCs w:val="24"/>
          <w:shd w:val="clear" w:color="auto" w:fill="FFFFFF"/>
        </w:rPr>
        <w:t>Eur Rev Med Pharmacol Sci</w:t>
      </w:r>
      <w:r w:rsidRPr="00A85EB3">
        <w:rPr>
          <w:b w:val="0"/>
          <w:sz w:val="24"/>
          <w:szCs w:val="24"/>
          <w:shd w:val="clear" w:color="auto" w:fill="FFFFFF"/>
        </w:rPr>
        <w:t xml:space="preserve">. 2023 Jul;27(14):6539-6544.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10.26355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/eurrev_202307_33124. </w:t>
      </w:r>
    </w:p>
    <w:p w:rsidR="008F0DF2" w:rsidRPr="00A85EB3" w:rsidRDefault="008F0DF2" w:rsidP="00D047CA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40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 xml:space="preserve">Cimen S, Eraslan A, Mohamed AH, Mohamed AI, Gur M, </w:t>
      </w:r>
      <w:r w:rsidRPr="00A85EB3">
        <w:rPr>
          <w:sz w:val="24"/>
          <w:szCs w:val="24"/>
          <w:shd w:val="clear" w:color="auto" w:fill="FFFFFF"/>
        </w:rPr>
        <w:t>Kokurcan A</w:t>
      </w:r>
      <w:r w:rsidRPr="00A85EB3">
        <w:rPr>
          <w:b w:val="0"/>
          <w:sz w:val="24"/>
          <w:szCs w:val="24"/>
          <w:shd w:val="clear" w:color="auto" w:fill="FFFFFF"/>
        </w:rPr>
        <w:t xml:space="preserve">, Uysal FS, Kaymak S, Dogan AE, Baylan B. </w:t>
      </w:r>
      <w:r w:rsidRPr="00A85EB3">
        <w:rPr>
          <w:sz w:val="24"/>
          <w:szCs w:val="24"/>
          <w:shd w:val="clear" w:color="auto" w:fill="FFFFFF"/>
        </w:rPr>
        <w:t>Clinical characteristics and short-term outcomes of adult patients with urolithiasis: first report from Somalia.</w:t>
      </w:r>
      <w:r w:rsidRPr="00A85EB3">
        <w:rPr>
          <w:b w:val="0"/>
          <w:sz w:val="24"/>
          <w:szCs w:val="24"/>
          <w:shd w:val="clear" w:color="auto" w:fill="FFFFFF"/>
        </w:rPr>
        <w:t xml:space="preserve"> </w:t>
      </w:r>
      <w:r w:rsidRPr="00A85EB3">
        <w:rPr>
          <w:b w:val="0"/>
          <w:i/>
          <w:sz w:val="24"/>
          <w:szCs w:val="24"/>
          <w:shd w:val="clear" w:color="auto" w:fill="FFFFFF"/>
        </w:rPr>
        <w:t>Eur Rev Med Pharmacol Sci.</w:t>
      </w:r>
      <w:r w:rsidRPr="00A85EB3">
        <w:rPr>
          <w:b w:val="0"/>
          <w:sz w:val="24"/>
          <w:szCs w:val="24"/>
          <w:shd w:val="clear" w:color="auto" w:fill="FFFFFF"/>
        </w:rPr>
        <w:t xml:space="preserve"> 2023 Aug;27(15):7127-7133.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10.26355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>/eurrev_202308_33286.</w:t>
      </w:r>
      <w:r w:rsidRPr="00A85EB3">
        <w:rPr>
          <w:b w:val="0"/>
          <w:sz w:val="24"/>
          <w:szCs w:val="21"/>
          <w:shd w:val="clear" w:color="auto" w:fill="FFFFFF"/>
        </w:rPr>
        <w:t xml:space="preserve"> </w:t>
      </w:r>
    </w:p>
    <w:p w:rsidR="00D047CA" w:rsidRPr="00A85EB3" w:rsidRDefault="00D047CA" w:rsidP="00D047CA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>Cakici, M. C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.,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Karakoyunlu, N., </w:t>
      </w:r>
      <w:r w:rsidRPr="00A85EB3">
        <w:rPr>
          <w:sz w:val="24"/>
          <w:szCs w:val="24"/>
          <w:shd w:val="clear" w:color="auto" w:fill="FFFFFF"/>
        </w:rPr>
        <w:t>Kokurcan, A</w:t>
      </w:r>
      <w:r w:rsidRPr="00A85EB3">
        <w:rPr>
          <w:b w:val="0"/>
          <w:sz w:val="24"/>
          <w:szCs w:val="24"/>
          <w:shd w:val="clear" w:color="auto" w:fill="FFFFFF"/>
        </w:rPr>
        <w:t xml:space="preserve">., Sari, S., Sandikci, F., Karabacak, O. R., Sagnak, L., Topaloglu, H., &amp; Ersoy, H. (2020). </w:t>
      </w:r>
      <w:r w:rsidRPr="00A85EB3">
        <w:rPr>
          <w:sz w:val="24"/>
          <w:szCs w:val="24"/>
          <w:shd w:val="clear" w:color="auto" w:fill="FFFFFF"/>
        </w:rPr>
        <w:t>Effect of Positive Surgical Margin on Survival After Partial Nephrectomy for Renal Cell Cancer: Long-term Results of a Single Center.</w:t>
      </w:r>
      <w:r w:rsidRPr="00A85EB3">
        <w:rPr>
          <w:b w:val="0"/>
          <w:sz w:val="24"/>
          <w:szCs w:val="24"/>
          <w:shd w:val="clear" w:color="auto" w:fill="FFFFFF"/>
        </w:rPr>
        <w:t> </w:t>
      </w:r>
      <w:r w:rsidRPr="00A85EB3">
        <w:rPr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Journal of Urological Surgery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A85EB3">
        <w:rPr>
          <w:b w:val="0"/>
          <w:sz w:val="24"/>
          <w:szCs w:val="24"/>
          <w:shd w:val="clear" w:color="auto" w:fill="FFFFFF"/>
        </w:rPr>
        <w:t>(4)</w:t>
      </w:r>
      <w:r w:rsidR="00A74134" w:rsidRPr="00A85EB3">
        <w:rPr>
          <w:b w:val="0"/>
          <w:sz w:val="24"/>
          <w:szCs w:val="24"/>
          <w:shd w:val="clear" w:color="auto" w:fill="FFFFFF"/>
        </w:rPr>
        <w:t xml:space="preserve">:316-324. doi: </w:t>
      </w:r>
      <w:r w:rsidR="00A74134" w:rsidRPr="00A85EB3">
        <w:rPr>
          <w:b w:val="0"/>
          <w:sz w:val="24"/>
          <w:szCs w:val="24"/>
        </w:rPr>
        <w:t>10.4274/</w:t>
      </w:r>
      <w:proofErr w:type="gramStart"/>
      <w:r w:rsidR="00A74134" w:rsidRPr="00A85EB3">
        <w:rPr>
          <w:b w:val="0"/>
          <w:sz w:val="24"/>
          <w:szCs w:val="24"/>
        </w:rPr>
        <w:t>jus.galenos</w:t>
      </w:r>
      <w:proofErr w:type="gramEnd"/>
      <w:r w:rsidR="00A74134" w:rsidRPr="00A85EB3">
        <w:rPr>
          <w:b w:val="0"/>
          <w:sz w:val="24"/>
          <w:szCs w:val="24"/>
        </w:rPr>
        <w:t>.2020.0002.</w:t>
      </w:r>
      <w:r w:rsidR="00A74134" w:rsidRPr="00A85EB3">
        <w:rPr>
          <w:b w:val="0"/>
          <w:sz w:val="24"/>
          <w:szCs w:val="24"/>
          <w:shd w:val="clear" w:color="auto" w:fill="FFFFFF"/>
        </w:rPr>
        <w:t xml:space="preserve"> </w:t>
      </w:r>
    </w:p>
    <w:p w:rsidR="00D047CA" w:rsidRPr="00A85EB3" w:rsidRDefault="00D047CA" w:rsidP="00D047CA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>Çakıcı, M. Ç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.,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Karakoyunlu, N., </w:t>
      </w:r>
      <w:r w:rsidRPr="00A85EB3">
        <w:rPr>
          <w:sz w:val="24"/>
          <w:szCs w:val="24"/>
          <w:shd w:val="clear" w:color="auto" w:fill="FFFFFF"/>
        </w:rPr>
        <w:t>Kokurcan, A.</w:t>
      </w:r>
      <w:r w:rsidRPr="00A85EB3">
        <w:rPr>
          <w:b w:val="0"/>
          <w:sz w:val="24"/>
          <w:szCs w:val="24"/>
          <w:shd w:val="clear" w:color="auto" w:fill="FFFFFF"/>
        </w:rPr>
        <w:t xml:space="preserve">, Özenç, G., Sarı, S., Hepşen, E., &amp; Yalçınkaya, F. (2021). </w:t>
      </w:r>
      <w:r w:rsidRPr="00A85EB3">
        <w:rPr>
          <w:sz w:val="24"/>
          <w:szCs w:val="24"/>
          <w:shd w:val="clear" w:color="auto" w:fill="FFFFFF"/>
        </w:rPr>
        <w:t>Predictive Factors of Perioperative Significant Complications Following Partial Nephrectomy for Renal Cell Cancer.</w:t>
      </w:r>
      <w:r w:rsidRPr="00A85EB3">
        <w:rPr>
          <w:b w:val="0"/>
          <w:sz w:val="24"/>
          <w:szCs w:val="24"/>
          <w:shd w:val="clear" w:color="auto" w:fill="FFFFFF"/>
        </w:rPr>
        <w:t>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Bull Urooncol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20</w:t>
      </w:r>
      <w:r w:rsidRPr="00A85EB3">
        <w:rPr>
          <w:b w:val="0"/>
          <w:sz w:val="24"/>
          <w:szCs w:val="24"/>
          <w:shd w:val="clear" w:color="auto" w:fill="FFFFFF"/>
        </w:rPr>
        <w:t xml:space="preserve">(2), 111-116. </w:t>
      </w:r>
      <w:r w:rsidR="007C6061" w:rsidRPr="00A85EB3">
        <w:rPr>
          <w:b w:val="0"/>
          <w:sz w:val="24"/>
          <w:szCs w:val="24"/>
          <w:shd w:val="clear" w:color="auto" w:fill="FFFFFF"/>
        </w:rPr>
        <w:t xml:space="preserve">doi: </w:t>
      </w:r>
      <w:hyperlink r:id="rId5" w:tgtFrame="_blank" w:history="1">
        <w:r w:rsidR="007C6061" w:rsidRPr="00A85EB3">
          <w:rPr>
            <w:rStyle w:val="Kpr"/>
            <w:b w:val="0"/>
            <w:color w:val="auto"/>
            <w:sz w:val="24"/>
            <w:szCs w:val="24"/>
            <w:u w:val="none"/>
            <w:shd w:val="clear" w:color="auto" w:fill="FFFFFF"/>
          </w:rPr>
          <w:t>10.4274/</w:t>
        </w:r>
        <w:proofErr w:type="gramStart"/>
        <w:r w:rsidR="007C6061" w:rsidRPr="00A85EB3">
          <w:rPr>
            <w:rStyle w:val="Kpr"/>
            <w:b w:val="0"/>
            <w:color w:val="auto"/>
            <w:sz w:val="24"/>
            <w:szCs w:val="24"/>
            <w:u w:val="none"/>
            <w:shd w:val="clear" w:color="auto" w:fill="FFFFFF"/>
          </w:rPr>
          <w:t>uob.galenos</w:t>
        </w:r>
        <w:proofErr w:type="gramEnd"/>
        <w:r w:rsidR="007C6061" w:rsidRPr="00A85EB3">
          <w:rPr>
            <w:rStyle w:val="Kpr"/>
            <w:b w:val="0"/>
            <w:color w:val="auto"/>
            <w:sz w:val="24"/>
            <w:szCs w:val="24"/>
            <w:u w:val="none"/>
            <w:shd w:val="clear" w:color="auto" w:fill="FFFFFF"/>
          </w:rPr>
          <w:t>.2020.1885</w:t>
        </w:r>
      </w:hyperlink>
    </w:p>
    <w:p w:rsidR="00D047CA" w:rsidRPr="00A85EB3" w:rsidRDefault="00D047CA" w:rsidP="000D17AA">
      <w:pPr>
        <w:pStyle w:val="Balk1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lastRenderedPageBreak/>
        <w:t>Ekenci, B. Y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.,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Kokurcan, A., Durak, H. M., Doğan, A. E., Sarı, H., &amp; Yalçınkaya, F. (2022). </w:t>
      </w:r>
      <w:r w:rsidRPr="00A85EB3">
        <w:rPr>
          <w:sz w:val="24"/>
          <w:szCs w:val="24"/>
          <w:shd w:val="clear" w:color="auto" w:fill="FFFFFF"/>
        </w:rPr>
        <w:t>Paratesticular Leiomyoma; A Rare Case Report</w:t>
      </w:r>
      <w:r w:rsidRPr="00A85EB3">
        <w:rPr>
          <w:b w:val="0"/>
          <w:sz w:val="24"/>
          <w:szCs w:val="24"/>
          <w:shd w:val="clear" w:color="auto" w:fill="FFFFFF"/>
        </w:rPr>
        <w:t>.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Bulletin of Urooncology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21</w:t>
      </w:r>
      <w:r w:rsidRPr="00A85EB3">
        <w:rPr>
          <w:b w:val="0"/>
          <w:sz w:val="24"/>
          <w:szCs w:val="24"/>
          <w:shd w:val="clear" w:color="auto" w:fill="FFFFFF"/>
        </w:rPr>
        <w:t>(4)</w:t>
      </w:r>
      <w:r w:rsidR="00564C58" w:rsidRPr="00A85EB3">
        <w:rPr>
          <w:b w:val="0"/>
          <w:sz w:val="24"/>
          <w:szCs w:val="24"/>
          <w:shd w:val="clear" w:color="auto" w:fill="FFFFFF"/>
        </w:rPr>
        <w:t>144-146</w:t>
      </w:r>
      <w:r w:rsidRPr="00A85EB3">
        <w:rPr>
          <w:b w:val="0"/>
          <w:sz w:val="24"/>
          <w:szCs w:val="24"/>
          <w:shd w:val="clear" w:color="auto" w:fill="FFFFFF"/>
        </w:rPr>
        <w:t>.</w:t>
      </w:r>
      <w:r w:rsidR="00564C58" w:rsidRPr="00A85EB3">
        <w:rPr>
          <w:b w:val="0"/>
          <w:sz w:val="24"/>
          <w:szCs w:val="24"/>
          <w:shd w:val="clear" w:color="auto" w:fill="FFFFFF"/>
        </w:rPr>
        <w:t xml:space="preserve"> doi: </w:t>
      </w:r>
      <w:hyperlink r:id="rId6" w:tgtFrame="_blank" w:history="1">
        <w:r w:rsidR="008F0DF2" w:rsidRPr="00A85EB3">
          <w:rPr>
            <w:rStyle w:val="Kpr"/>
            <w:b w:val="0"/>
            <w:color w:val="auto"/>
            <w:sz w:val="24"/>
            <w:szCs w:val="24"/>
            <w:u w:val="none"/>
            <w:shd w:val="clear" w:color="auto" w:fill="FFFFFF"/>
          </w:rPr>
          <w:t>10.4274/</w:t>
        </w:r>
        <w:proofErr w:type="gramStart"/>
        <w:r w:rsidR="008F0DF2" w:rsidRPr="00A85EB3">
          <w:rPr>
            <w:rStyle w:val="Kpr"/>
            <w:b w:val="0"/>
            <w:color w:val="auto"/>
            <w:sz w:val="24"/>
            <w:szCs w:val="24"/>
            <w:u w:val="none"/>
            <w:shd w:val="clear" w:color="auto" w:fill="FFFFFF"/>
          </w:rPr>
          <w:t>uob.galenos</w:t>
        </w:r>
        <w:proofErr w:type="gramEnd"/>
        <w:r w:rsidR="008F0DF2" w:rsidRPr="00A85EB3">
          <w:rPr>
            <w:rStyle w:val="Kpr"/>
            <w:b w:val="0"/>
            <w:color w:val="auto"/>
            <w:sz w:val="24"/>
            <w:szCs w:val="24"/>
            <w:u w:val="none"/>
            <w:shd w:val="clear" w:color="auto" w:fill="FFFFFF"/>
          </w:rPr>
          <w:t>.2022.2022.2.2</w:t>
        </w:r>
      </w:hyperlink>
      <w:r w:rsidR="008F0DF2" w:rsidRPr="00A85EB3">
        <w:rPr>
          <w:sz w:val="24"/>
          <w:szCs w:val="24"/>
          <w:shd w:val="clear" w:color="auto" w:fill="FFFFFF"/>
        </w:rPr>
        <w:t> </w:t>
      </w:r>
    </w:p>
    <w:p w:rsidR="00F26A10" w:rsidRPr="00A85EB3" w:rsidRDefault="00F26A10" w:rsidP="008F0DF2">
      <w:pPr>
        <w:pStyle w:val="Balk2"/>
      </w:pPr>
      <w:r w:rsidRPr="00A85EB3">
        <w:t>ULUSAL HAKEMLİ DERGİLERDE YAYINLANAN YAYINLAR</w:t>
      </w:r>
    </w:p>
    <w:p w:rsidR="001E02FE" w:rsidRPr="00A85EB3" w:rsidRDefault="001E02FE" w:rsidP="00DF08C9">
      <w:pPr>
        <w:pStyle w:val="ListeParagraf"/>
        <w:numPr>
          <w:ilvl w:val="0"/>
          <w:numId w:val="3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Gök A, Baş O, Tuygun C, Öztürk U, Göktuğ G,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Çimen S, İmamoğlu M; </w:t>
      </w:r>
      <w:r w:rsidRPr="00A85EB3">
        <w:rPr>
          <w:rFonts w:ascii="Times New Roman" w:hAnsi="Times New Roman" w:cs="Times New Roman"/>
          <w:b/>
          <w:sz w:val="24"/>
          <w:szCs w:val="24"/>
        </w:rPr>
        <w:t>Ürogenital Enfeksiyon Nedeniyle Kliniğimizde Son 1 Yıl İçerisinde Tedavi Edilen Olguların Değerlendirilmesi</w:t>
      </w:r>
      <w:r w:rsidRPr="00A85EB3">
        <w:rPr>
          <w:rFonts w:ascii="Times New Roman" w:hAnsi="Times New Roman" w:cs="Times New Roman"/>
          <w:sz w:val="24"/>
          <w:szCs w:val="24"/>
        </w:rPr>
        <w:t>, Yeni Üroloji Dergisi</w:t>
      </w:r>
      <w:r w:rsidR="0081036B" w:rsidRPr="00A85EB3">
        <w:rPr>
          <w:rFonts w:ascii="Times New Roman" w:hAnsi="Times New Roman" w:cs="Times New Roman"/>
          <w:sz w:val="24"/>
          <w:szCs w:val="24"/>
        </w:rPr>
        <w:t xml:space="preserve">. </w:t>
      </w:r>
      <w:r w:rsidRPr="00A85EB3">
        <w:rPr>
          <w:rFonts w:ascii="Times New Roman" w:hAnsi="Times New Roman" w:cs="Times New Roman"/>
          <w:sz w:val="24"/>
          <w:szCs w:val="24"/>
        </w:rPr>
        <w:t>2017; 12 (3): 06-10</w:t>
      </w:r>
      <w:r w:rsidR="005B66F3" w:rsidRPr="00A85EB3">
        <w:rPr>
          <w:rFonts w:ascii="Times New Roman" w:hAnsi="Times New Roman" w:cs="Times New Roman"/>
          <w:sz w:val="24"/>
          <w:szCs w:val="24"/>
        </w:rPr>
        <w:t>.</w:t>
      </w:r>
    </w:p>
    <w:p w:rsidR="00A4697E" w:rsidRPr="00A85EB3" w:rsidRDefault="0081036B" w:rsidP="00DF08C9">
      <w:pPr>
        <w:pStyle w:val="Balk1"/>
        <w:numPr>
          <w:ilvl w:val="0"/>
          <w:numId w:val="35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  <w:shd w:val="clear" w:color="auto" w:fill="FFFFFF"/>
        </w:rPr>
        <w:t xml:space="preserve">Altan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M , Aghayev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A, </w:t>
      </w:r>
      <w:r w:rsidRPr="00A85EB3">
        <w:rPr>
          <w:sz w:val="24"/>
          <w:szCs w:val="24"/>
          <w:shd w:val="clear" w:color="auto" w:fill="FFFFFF"/>
        </w:rPr>
        <w:t>Kokurcan A</w:t>
      </w:r>
      <w:r w:rsidRPr="00A85EB3">
        <w:rPr>
          <w:b w:val="0"/>
          <w:sz w:val="24"/>
          <w:szCs w:val="24"/>
          <w:shd w:val="clear" w:color="auto" w:fill="FFFFFF"/>
        </w:rPr>
        <w:t>, Cimen S, Çimen S, Göktuğ HN</w:t>
      </w:r>
      <w:r w:rsidR="00A4697E" w:rsidRPr="00A85EB3">
        <w:rPr>
          <w:b w:val="0"/>
          <w:sz w:val="24"/>
          <w:szCs w:val="24"/>
          <w:shd w:val="clear" w:color="auto" w:fill="FFFFFF"/>
        </w:rPr>
        <w:t xml:space="preserve">G. </w:t>
      </w:r>
      <w:r w:rsidR="00A4697E" w:rsidRPr="00A85EB3">
        <w:rPr>
          <w:sz w:val="24"/>
          <w:szCs w:val="24"/>
          <w:shd w:val="clear" w:color="auto" w:fill="FFFFFF"/>
        </w:rPr>
        <w:t>Klinik yan dal eğitimi sonrası laparoskopik donör nefrektomide ilk deneyimler.</w:t>
      </w:r>
      <w:r w:rsidR="00A4697E" w:rsidRPr="00A85EB3">
        <w:rPr>
          <w:b w:val="0"/>
          <w:sz w:val="24"/>
          <w:szCs w:val="24"/>
          <w:shd w:val="clear" w:color="auto" w:fill="FFFFFF"/>
        </w:rPr>
        <w:t xml:space="preserve"> Endourol Bull. 2021; 13(2): 32-37. </w:t>
      </w:r>
    </w:p>
    <w:p w:rsidR="00A4697E" w:rsidRPr="00A85EB3" w:rsidRDefault="000645C2" w:rsidP="00DF08C9">
      <w:pPr>
        <w:pStyle w:val="Balk1"/>
        <w:numPr>
          <w:ilvl w:val="0"/>
          <w:numId w:val="35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sz w:val="24"/>
          <w:szCs w:val="24"/>
          <w:shd w:val="clear" w:color="auto" w:fill="FFFFFF"/>
        </w:rPr>
        <w:t>Kokurcan A</w:t>
      </w:r>
      <w:r w:rsidR="00A4697E" w:rsidRPr="00A85EB3">
        <w:rPr>
          <w:b w:val="0"/>
          <w:sz w:val="24"/>
          <w:szCs w:val="24"/>
          <w:shd w:val="clear" w:color="auto" w:fill="FFFFFF"/>
        </w:rPr>
        <w:t xml:space="preserve">, Çakıcı MÇ, Keser F, Miçooğullari U, Altan M, Kısa E, Karakoyunlu </w:t>
      </w:r>
      <w:r w:rsidRPr="00A85EB3">
        <w:rPr>
          <w:b w:val="0"/>
          <w:sz w:val="24"/>
          <w:szCs w:val="24"/>
          <w:shd w:val="clear" w:color="auto" w:fill="FFFFFF"/>
        </w:rPr>
        <w:t>A</w:t>
      </w:r>
      <w:r w:rsidR="00A4697E" w:rsidRPr="00A85EB3">
        <w:rPr>
          <w:b w:val="0"/>
          <w:sz w:val="24"/>
          <w:szCs w:val="24"/>
          <w:shd w:val="clear" w:color="auto" w:fill="FFFFFF"/>
        </w:rPr>
        <w:t xml:space="preserve">N, Atis G, Yıldırım A. </w:t>
      </w:r>
      <w:r w:rsidR="00A4697E" w:rsidRPr="00A85EB3">
        <w:rPr>
          <w:sz w:val="24"/>
          <w:szCs w:val="24"/>
          <w:shd w:val="clear" w:color="auto" w:fill="FFFFFF"/>
        </w:rPr>
        <w:t>Koronavirüs pandemisinin laparoskopik ürolojik cerrahi üzerine etkisi</w:t>
      </w:r>
      <w:r w:rsidR="00A4697E" w:rsidRPr="00A85EB3">
        <w:rPr>
          <w:b w:val="0"/>
          <w:sz w:val="24"/>
          <w:szCs w:val="24"/>
          <w:shd w:val="clear" w:color="auto" w:fill="FFFFFF"/>
        </w:rPr>
        <w:t>. Endourol Bull. 2021; 13(2): 70-77.</w:t>
      </w:r>
    </w:p>
    <w:p w:rsidR="00AE7197" w:rsidRPr="00A85EB3" w:rsidRDefault="00AE7197" w:rsidP="00857648">
      <w:pPr>
        <w:pStyle w:val="Defaul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  <w:shd w:val="clear" w:color="auto" w:fill="FFFFFF"/>
        </w:rPr>
        <w:t>K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 xml:space="preserve">aradağ OB, 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 xml:space="preserve">ltan 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M, K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>arakoyunlu AN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, K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>okurcan A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, S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 xml:space="preserve">ancı 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A,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D</w:t>
      </w:r>
      <w:r w:rsidR="008E3B1C" w:rsidRPr="00A85EB3">
        <w:rPr>
          <w:rFonts w:ascii="Times New Roman" w:hAnsi="Times New Roman" w:cs="Times New Roman"/>
          <w:color w:val="auto"/>
          <w:shd w:val="clear" w:color="auto" w:fill="FFFFFF"/>
        </w:rPr>
        <w:t>oğan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 xml:space="preserve"> AE (2023). </w:t>
      </w:r>
      <w:r w:rsidRPr="00A85EB3">
        <w:rPr>
          <w:rFonts w:ascii="Times New Roman" w:hAnsi="Times New Roman" w:cs="Times New Roman"/>
          <w:b/>
          <w:color w:val="auto"/>
          <w:shd w:val="clear" w:color="auto" w:fill="FFFFFF"/>
        </w:rPr>
        <w:t>Amfizematöz Piyelonefrit: Olgu Sunumu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. </w:t>
      </w:r>
      <w:r w:rsidRPr="00A85EB3">
        <w:rPr>
          <w:rFonts w:ascii="Times New Roman" w:hAnsi="Times New Roman" w:cs="Times New Roman"/>
          <w:iCs/>
          <w:color w:val="auto"/>
          <w:shd w:val="clear" w:color="auto" w:fill="FFFFFF"/>
        </w:rPr>
        <w:t>Uludağ Üniversitesi Tıp Fakültesi Dergisi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, </w:t>
      </w:r>
      <w:r w:rsidRPr="00A85EB3">
        <w:rPr>
          <w:rFonts w:ascii="Times New Roman" w:hAnsi="Times New Roman" w:cs="Times New Roman"/>
          <w:i/>
          <w:iCs/>
          <w:color w:val="auto"/>
          <w:shd w:val="clear" w:color="auto" w:fill="FFFFFF"/>
        </w:rPr>
        <w:t>49</w:t>
      </w:r>
      <w:r w:rsidRPr="00A85EB3">
        <w:rPr>
          <w:rFonts w:ascii="Times New Roman" w:hAnsi="Times New Roman" w:cs="Times New Roman"/>
          <w:color w:val="auto"/>
          <w:shd w:val="clear" w:color="auto" w:fill="FFFFFF"/>
        </w:rPr>
        <w:t>(2), 277-281.</w:t>
      </w:r>
      <w:r w:rsidR="00CC721F" w:rsidRPr="00A85EB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C721F" w:rsidRPr="00A85EB3">
        <w:rPr>
          <w:rFonts w:ascii="Times New Roman" w:hAnsi="Times New Roman" w:cs="Times New Roman"/>
          <w:bCs/>
          <w:color w:val="auto"/>
        </w:rPr>
        <w:t>doi.org/10.32708/uutfd.1320768</w:t>
      </w:r>
      <w:r w:rsidR="00857648" w:rsidRPr="00A85EB3">
        <w:rPr>
          <w:rFonts w:ascii="Times New Roman" w:hAnsi="Times New Roman" w:cs="Times New Roman"/>
          <w:bCs/>
          <w:color w:val="auto"/>
        </w:rPr>
        <w:t>.</w:t>
      </w:r>
    </w:p>
    <w:p w:rsidR="0081036B" w:rsidRPr="00A85EB3" w:rsidRDefault="0081036B" w:rsidP="00CC721F">
      <w:pPr>
        <w:pStyle w:val="Balk1"/>
        <w:shd w:val="clear" w:color="auto" w:fill="FFFFFF"/>
        <w:spacing w:before="120" w:beforeAutospacing="0" w:after="120" w:afterAutospacing="0" w:line="360" w:lineRule="auto"/>
        <w:rPr>
          <w:b w:val="0"/>
          <w:sz w:val="40"/>
          <w:szCs w:val="24"/>
        </w:rPr>
      </w:pPr>
    </w:p>
    <w:p w:rsidR="00DF08C9" w:rsidRPr="00A85EB3" w:rsidRDefault="00DF08C9" w:rsidP="00DF0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 xml:space="preserve">ULUSLARARASI TOPLANTILARDA SUNULAN VE BİLDİRİ KİTAPLARINDA BASILAN BİLDİRİLER VE POSTERLER </w:t>
      </w:r>
    </w:p>
    <w:p w:rsidR="00DF08C9" w:rsidRPr="00A85EB3" w:rsidRDefault="00DF08C9" w:rsidP="00DF08C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ArnoPro-Bold" w:hAnsi="Times New Roman" w:cs="Times New Roman"/>
          <w:b/>
          <w:bCs/>
          <w:sz w:val="24"/>
          <w:szCs w:val="24"/>
          <w:lang w:eastAsia="tr-TR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Baylan B, Kartal İG,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Uysal FŞ, İmamoğlu A; </w:t>
      </w:r>
      <w:r w:rsidRPr="00A85EB3">
        <w:rPr>
          <w:rFonts w:ascii="Times New Roman" w:eastAsia="ArnoPro-Bold" w:hAnsi="Times New Roman" w:cs="Times New Roman"/>
          <w:b/>
          <w:bCs/>
          <w:sz w:val="24"/>
          <w:szCs w:val="24"/>
          <w:lang w:eastAsia="tr-TR"/>
        </w:rPr>
        <w:t>Nötrofil Lenfosit Oranının Metastatik Olmayan Renal Hücreli Karsinomda Genel Sağkalım Uzerine Etkisi</w:t>
      </w:r>
      <w:r w:rsidRPr="00A85EB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; </w:t>
      </w:r>
      <w:r w:rsidRPr="00A85EB3">
        <w:rPr>
          <w:rFonts w:ascii="Times New Roman" w:hAnsi="Times New Roman" w:cs="Times New Roman"/>
          <w:bCs/>
          <w:sz w:val="24"/>
          <w:szCs w:val="24"/>
          <w:u w:val="single"/>
          <w:lang w:eastAsia="tr-TR"/>
        </w:rPr>
        <w:t>Sözlü Bildiri</w:t>
      </w:r>
      <w:r w:rsidRPr="00A85EB3">
        <w:rPr>
          <w:rFonts w:ascii="Times New Roman" w:hAnsi="Times New Roman" w:cs="Times New Roman"/>
          <w:bCs/>
          <w:sz w:val="24"/>
          <w:szCs w:val="24"/>
          <w:lang w:eastAsia="tr-TR"/>
        </w:rPr>
        <w:t>,</w:t>
      </w:r>
      <w:r w:rsidRPr="00A85EB3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sz w:val="24"/>
          <w:szCs w:val="24"/>
          <w:lang w:eastAsia="tr-TR"/>
        </w:rPr>
        <w:t>9.Avrasya Üroonkoloji Kongresi, 16-20 Ekim 2019; Atina, Yunanistan</w:t>
      </w:r>
    </w:p>
    <w:p w:rsidR="00DF08C9" w:rsidRPr="00A85EB3" w:rsidRDefault="00DF08C9" w:rsidP="00DF08C9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eastAsia="ArnoPro-Bold" w:hAnsi="Times New Roman" w:cs="Times New Roman"/>
          <w:bCs/>
          <w:sz w:val="24"/>
          <w:szCs w:val="24"/>
          <w:lang w:eastAsia="tr-TR"/>
        </w:rPr>
      </w:pPr>
      <w:proofErr w:type="gramStart"/>
      <w:r w:rsidRPr="00A85EB3">
        <w:rPr>
          <w:rFonts w:ascii="Times New Roman" w:eastAsia="ArnoPro-Bold" w:hAnsi="Times New Roman" w:cs="Times New Roman"/>
          <w:bCs/>
          <w:sz w:val="24"/>
          <w:szCs w:val="24"/>
          <w:lang w:eastAsia="tr-TR"/>
        </w:rPr>
        <w:t xml:space="preserve">Sandıkçı F, 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Kokurcan A, </w:t>
      </w:r>
      <w:r w:rsidRPr="00A85EB3">
        <w:rPr>
          <w:rFonts w:ascii="Times New Roman" w:hAnsi="Times New Roman" w:cs="Times New Roman"/>
          <w:sz w:val="24"/>
          <w:szCs w:val="24"/>
        </w:rPr>
        <w:t>Çakıcı MÇ, Baylan B, Öztürk U, İmamoğlu A;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EB3">
        <w:rPr>
          <w:rFonts w:ascii="Times New Roman" w:eastAsia="CPIAO P+ MTSY" w:hAnsi="Times New Roman" w:cs="Times New Roman"/>
          <w:b/>
          <w:sz w:val="24"/>
          <w:szCs w:val="24"/>
        </w:rPr>
        <w:t xml:space="preserve">Retrograd Intrarenal surgery in kidney stone patients with contralateral ectopic-fusion renal anomaly: Case report; </w:t>
      </w:r>
      <w:r w:rsidRPr="00A85EB3">
        <w:rPr>
          <w:rFonts w:ascii="Times New Roman" w:hAnsi="Times New Roman" w:cs="Times New Roman"/>
          <w:bCs/>
          <w:sz w:val="24"/>
          <w:szCs w:val="24"/>
          <w:u w:val="single"/>
          <w:lang w:eastAsia="tr-TR"/>
        </w:rPr>
        <w:t>Sözlü Bildiri,</w:t>
      </w:r>
      <w:r w:rsidRPr="00A85EB3">
        <w:rPr>
          <w:rFonts w:ascii="Times New Roman" w:eastAsia="CPIAO P+ MTSY" w:hAnsi="Times New Roman" w:cs="Times New Roman"/>
          <w:sz w:val="24"/>
          <w:szCs w:val="24"/>
        </w:rPr>
        <w:t xml:space="preserve"> EULIS19: 5th Meeting of the EAU Section of Urolithiasis; 3-5 Ekim 2019; Milan, İtalya; EUR Urol Suppl 2019;18(7):e2976</w:t>
      </w:r>
      <w:proofErr w:type="gramEnd"/>
    </w:p>
    <w:p w:rsidR="0081036B" w:rsidRPr="00A85EB3" w:rsidRDefault="0081036B" w:rsidP="002466CD">
      <w:pPr>
        <w:pStyle w:val="Balk1"/>
        <w:shd w:val="clear" w:color="auto" w:fill="FFFFFF"/>
        <w:spacing w:before="120" w:beforeAutospacing="0" w:after="120" w:afterAutospacing="0" w:line="360" w:lineRule="auto"/>
        <w:ind w:left="720"/>
        <w:rPr>
          <w:b w:val="0"/>
          <w:sz w:val="40"/>
          <w:szCs w:val="24"/>
        </w:rPr>
      </w:pPr>
    </w:p>
    <w:p w:rsidR="00AF5549" w:rsidRPr="00A85EB3" w:rsidRDefault="00B4775A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ULUSAL </w:t>
      </w:r>
      <w:r w:rsidR="001E02FE" w:rsidRPr="00A85EB3">
        <w:rPr>
          <w:rFonts w:ascii="Times New Roman" w:hAnsi="Times New Roman" w:cs="Times New Roman"/>
          <w:b/>
          <w:sz w:val="24"/>
          <w:szCs w:val="24"/>
        </w:rPr>
        <w:t xml:space="preserve">TOPLANTILARDA SUNULAN VE BİLDİRİ KİTAPLARINDA BASILAN BİLDİRİLER VE POSTERLER </w:t>
      </w:r>
    </w:p>
    <w:p w:rsidR="00E66648" w:rsidRPr="00A85EB3" w:rsidRDefault="00E66648" w:rsidP="00714F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4912" w:rsidRPr="00A85EB3" w:rsidRDefault="00224912" w:rsidP="00E66648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Çakıcı MÇ,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Karakoyunlu N, Yanardağ H, Sağnak L, Topaloğlu H, Ersoy H; </w:t>
      </w:r>
      <w:r w:rsidRPr="00A85EB3">
        <w:rPr>
          <w:rFonts w:ascii="Times New Roman" w:hAnsi="Times New Roman" w:cs="Times New Roman"/>
          <w:b/>
          <w:sz w:val="24"/>
          <w:szCs w:val="24"/>
        </w:rPr>
        <w:t>Üriner Diversiyon Sonrası Gelişen Üreter Taşı Tedavisinde Antegrad Flekxibl Renoskop Eşliğinde Lazer Litotripsi</w:t>
      </w:r>
      <w:r w:rsidRPr="00A85EB3">
        <w:rPr>
          <w:rFonts w:ascii="Times New Roman" w:hAnsi="Times New Roman" w:cs="Times New Roman"/>
          <w:sz w:val="24"/>
          <w:szCs w:val="24"/>
        </w:rPr>
        <w:t xml:space="preserve">, </w:t>
      </w:r>
      <w:r w:rsidR="003B4D73" w:rsidRPr="00A85EB3">
        <w:rPr>
          <w:rFonts w:ascii="Times New Roman" w:hAnsi="Times New Roman" w:cs="Times New Roman"/>
          <w:sz w:val="24"/>
          <w:szCs w:val="24"/>
          <w:u w:val="single"/>
        </w:rPr>
        <w:t>Sözlü Bildiri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, </w:t>
      </w:r>
      <w:r w:rsidRPr="00A85EB3">
        <w:rPr>
          <w:rFonts w:ascii="Times New Roman" w:hAnsi="Times New Roman" w:cs="Times New Roman"/>
          <w:sz w:val="24"/>
          <w:szCs w:val="24"/>
        </w:rPr>
        <w:t xml:space="preserve">12. Ulusal </w:t>
      </w:r>
      <w:r w:rsidR="00475D0F" w:rsidRPr="00A85EB3">
        <w:rPr>
          <w:rFonts w:ascii="Times New Roman" w:hAnsi="Times New Roman" w:cs="Times New Roman"/>
          <w:sz w:val="24"/>
          <w:szCs w:val="24"/>
        </w:rPr>
        <w:t>Endoü</w:t>
      </w:r>
      <w:r w:rsidRPr="00A85EB3">
        <w:rPr>
          <w:rFonts w:ascii="Times New Roman" w:hAnsi="Times New Roman" w:cs="Times New Roman"/>
          <w:sz w:val="24"/>
          <w:szCs w:val="24"/>
        </w:rPr>
        <w:t>roloji Kongresi, 12-15 Nisan 2017, Nevşehir</w:t>
      </w:r>
      <w:r w:rsidR="003B4D73" w:rsidRPr="00A85EB3">
        <w:rPr>
          <w:rFonts w:ascii="Times New Roman" w:hAnsi="Times New Roman" w:cs="Times New Roman"/>
          <w:sz w:val="24"/>
          <w:szCs w:val="24"/>
        </w:rPr>
        <w:t>, Türkiye</w:t>
      </w:r>
      <w:r w:rsidR="001E02FE" w:rsidRPr="00A85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D73" w:rsidRPr="00A85EB3" w:rsidRDefault="00224912" w:rsidP="00E66648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 xml:space="preserve">Kokurcan A, </w:t>
      </w:r>
      <w:r w:rsidRPr="00A85EB3">
        <w:rPr>
          <w:rFonts w:ascii="Times New Roman" w:hAnsi="Times New Roman" w:cs="Times New Roman"/>
          <w:sz w:val="24"/>
          <w:szCs w:val="24"/>
        </w:rPr>
        <w:t xml:space="preserve">Çakıcı MÇ, Sandıkçı F, Sağnak L, Karakoyunlu N, Ersoy H; </w:t>
      </w:r>
      <w:r w:rsidRPr="00A85EB3">
        <w:rPr>
          <w:rFonts w:ascii="Times New Roman" w:hAnsi="Times New Roman" w:cs="Times New Roman"/>
          <w:b/>
          <w:sz w:val="24"/>
          <w:szCs w:val="24"/>
        </w:rPr>
        <w:t>Mesanede İyatrojenik Yabancı Cisime Bağlı Rekürren Üriner Sistem Enfeksiyonu: Olgu Sunumu</w:t>
      </w:r>
      <w:r w:rsidRPr="00A85EB3">
        <w:rPr>
          <w:rFonts w:ascii="Times New Roman" w:hAnsi="Times New Roman" w:cs="Times New Roman"/>
          <w:sz w:val="24"/>
          <w:szCs w:val="24"/>
        </w:rPr>
        <w:t>,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="003B4D73"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="003B4D73" w:rsidRPr="00A85EB3">
        <w:rPr>
          <w:rFonts w:ascii="Times New Roman" w:hAnsi="Times New Roman" w:cs="Times New Roman"/>
          <w:sz w:val="24"/>
          <w:szCs w:val="24"/>
        </w:rPr>
        <w:t>,</w:t>
      </w:r>
      <w:r w:rsidRPr="00A85EB3">
        <w:rPr>
          <w:rFonts w:ascii="Times New Roman" w:hAnsi="Times New Roman" w:cs="Times New Roman"/>
          <w:sz w:val="24"/>
          <w:szCs w:val="24"/>
        </w:rPr>
        <w:t xml:space="preserve"> 26. Ulusal Üroloji Kongresi, 12-15 Ekim 2017</w:t>
      </w:r>
      <w:r w:rsidR="003B4D73" w:rsidRPr="00A85EB3">
        <w:rPr>
          <w:rFonts w:ascii="Times New Roman" w:hAnsi="Times New Roman" w:cs="Times New Roman"/>
          <w:sz w:val="24"/>
          <w:szCs w:val="24"/>
        </w:rPr>
        <w:t>, Kıbrıs</w:t>
      </w:r>
    </w:p>
    <w:p w:rsidR="004F4A96" w:rsidRPr="00A85EB3" w:rsidRDefault="004F4A96" w:rsidP="004F4A96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Sandıkçı F, Çakıcı MÇ, Bozkurt A, Hirik E, 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Kokurcan A, </w:t>
      </w:r>
      <w:r w:rsidRPr="00A85EB3">
        <w:rPr>
          <w:rFonts w:ascii="Times New Roman" w:hAnsi="Times New Roman" w:cs="Times New Roman"/>
          <w:sz w:val="24"/>
          <w:szCs w:val="24"/>
        </w:rPr>
        <w:t xml:space="preserve">Gök A, Topaloğlu H, Çakan M, Ersoy H; </w:t>
      </w:r>
      <w:r w:rsidRPr="00A85EB3">
        <w:rPr>
          <w:rFonts w:ascii="Times New Roman" w:hAnsi="Times New Roman" w:cs="Times New Roman"/>
          <w:b/>
          <w:bCs/>
          <w:sz w:val="24"/>
          <w:szCs w:val="24"/>
        </w:rPr>
        <w:t>Konjen</w:t>
      </w:r>
      <w:r w:rsidRPr="00A85EB3">
        <w:rPr>
          <w:rFonts w:ascii="Times New Roman" w:hAnsi="Times New Roman" w:cs="Times New Roman"/>
          <w:sz w:val="24"/>
          <w:szCs w:val="24"/>
        </w:rPr>
        <w:t>i</w:t>
      </w:r>
      <w:r w:rsidRPr="00A85EB3">
        <w:rPr>
          <w:rFonts w:ascii="Times New Roman" w:hAnsi="Times New Roman" w:cs="Times New Roman"/>
          <w:b/>
          <w:bCs/>
          <w:sz w:val="24"/>
          <w:szCs w:val="24"/>
        </w:rPr>
        <w:t>tal Pen</w:t>
      </w:r>
      <w:r w:rsidRPr="00A85EB3">
        <w:rPr>
          <w:rFonts w:ascii="Times New Roman" w:hAnsi="Times New Roman" w:cs="Times New Roman"/>
          <w:sz w:val="24"/>
          <w:szCs w:val="24"/>
        </w:rPr>
        <w:t>i</w:t>
      </w:r>
      <w:r w:rsidRPr="00A85EB3">
        <w:rPr>
          <w:rFonts w:ascii="Times New Roman" w:hAnsi="Times New Roman" w:cs="Times New Roman"/>
          <w:b/>
          <w:bCs/>
          <w:sz w:val="24"/>
          <w:szCs w:val="24"/>
        </w:rPr>
        <w:t>l Kurvatürlü Hastalarda 16-Dot Tekn</w:t>
      </w:r>
      <w:r w:rsidRPr="00A85EB3">
        <w:rPr>
          <w:rFonts w:ascii="Times New Roman" w:hAnsi="Times New Roman" w:cs="Times New Roman"/>
          <w:sz w:val="24"/>
          <w:szCs w:val="24"/>
        </w:rPr>
        <w:t>i</w:t>
      </w:r>
      <w:r w:rsidRPr="00A85EB3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A85EB3">
        <w:rPr>
          <w:rFonts w:ascii="Times New Roman" w:hAnsi="Times New Roman" w:cs="Times New Roman"/>
          <w:sz w:val="24"/>
          <w:szCs w:val="24"/>
        </w:rPr>
        <w:t>i</w:t>
      </w:r>
      <w:r w:rsidRPr="00A85EB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85EB3">
        <w:rPr>
          <w:rFonts w:ascii="Times New Roman" w:hAnsi="Times New Roman" w:cs="Times New Roman"/>
          <w:sz w:val="24"/>
          <w:szCs w:val="24"/>
        </w:rPr>
        <w:t>i</w:t>
      </w:r>
      <w:r w:rsidRPr="00A85EB3">
        <w:rPr>
          <w:rFonts w:ascii="Times New Roman" w:hAnsi="Times New Roman" w:cs="Times New Roman"/>
          <w:b/>
          <w:bCs/>
          <w:sz w:val="24"/>
          <w:szCs w:val="24"/>
        </w:rPr>
        <w:t>n Sonuçları</w:t>
      </w:r>
      <w:r w:rsidRPr="00A85EB3">
        <w:rPr>
          <w:rFonts w:ascii="Times New Roman" w:hAnsi="Times New Roman" w:cs="Times New Roman"/>
          <w:sz w:val="24"/>
          <w:szCs w:val="24"/>
        </w:rPr>
        <w:t xml:space="preserve">, </w:t>
      </w:r>
      <w:r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Pr="00A85EB3">
        <w:rPr>
          <w:rFonts w:ascii="Times New Roman" w:hAnsi="Times New Roman" w:cs="Times New Roman"/>
          <w:sz w:val="24"/>
          <w:szCs w:val="24"/>
        </w:rPr>
        <w:t>, 26. Ulusal Üroloji Kongresi, 12-15 Ekim 2017, Kıbrıs</w:t>
      </w:r>
    </w:p>
    <w:p w:rsidR="00224912" w:rsidRPr="00A85EB3" w:rsidRDefault="00224912" w:rsidP="00E66648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 xml:space="preserve">Kokurcan A, </w:t>
      </w:r>
      <w:r w:rsidRPr="00A85EB3">
        <w:rPr>
          <w:rFonts w:ascii="Times New Roman" w:hAnsi="Times New Roman" w:cs="Times New Roman"/>
          <w:sz w:val="24"/>
          <w:szCs w:val="24"/>
        </w:rPr>
        <w:t xml:space="preserve">Çakıcı MÇ, Karabacak O, Yanardağ H, Ersoy H; </w:t>
      </w:r>
      <w:r w:rsidRPr="00A85EB3">
        <w:rPr>
          <w:rFonts w:ascii="Times New Roman" w:hAnsi="Times New Roman" w:cs="Times New Roman"/>
          <w:b/>
          <w:sz w:val="24"/>
          <w:szCs w:val="24"/>
        </w:rPr>
        <w:t>İnkomplet Üreter Duplikasyonu Olan Hastada Eş Zamanlı Üreter Ve Böbrek Taşlarına Retrograd İntrarenal Cerrahi</w:t>
      </w:r>
      <w:r w:rsidRPr="00A85EB3">
        <w:rPr>
          <w:rFonts w:ascii="Times New Roman" w:hAnsi="Times New Roman" w:cs="Times New Roman"/>
          <w:sz w:val="24"/>
          <w:szCs w:val="24"/>
        </w:rPr>
        <w:t xml:space="preserve">, </w:t>
      </w:r>
      <w:r w:rsidR="003B4D73"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, </w:t>
      </w:r>
      <w:r w:rsidRPr="00A85EB3">
        <w:rPr>
          <w:rFonts w:ascii="Times New Roman" w:hAnsi="Times New Roman" w:cs="Times New Roman"/>
          <w:sz w:val="24"/>
          <w:szCs w:val="24"/>
        </w:rPr>
        <w:t>13. Üroonkoloji Kongresi, 8-12 Kasım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Pr="00A85EB3">
        <w:rPr>
          <w:rFonts w:ascii="Times New Roman" w:hAnsi="Times New Roman" w:cs="Times New Roman"/>
          <w:sz w:val="24"/>
          <w:szCs w:val="24"/>
        </w:rPr>
        <w:t xml:space="preserve">2017, Antalya, </w:t>
      </w:r>
      <w:r w:rsidR="003B4D73" w:rsidRPr="00A85EB3">
        <w:rPr>
          <w:rFonts w:ascii="Times New Roman" w:hAnsi="Times New Roman" w:cs="Times New Roman"/>
          <w:sz w:val="24"/>
          <w:szCs w:val="24"/>
        </w:rPr>
        <w:t>Türkiye</w:t>
      </w:r>
    </w:p>
    <w:p w:rsidR="00224912" w:rsidRPr="00A85EB3" w:rsidRDefault="00224912" w:rsidP="00E66648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Çakıcı MÇ, 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Kokurcan A, </w:t>
      </w:r>
      <w:r w:rsidRPr="00A85EB3">
        <w:rPr>
          <w:rFonts w:ascii="Times New Roman" w:hAnsi="Times New Roman" w:cs="Times New Roman"/>
          <w:sz w:val="24"/>
          <w:szCs w:val="24"/>
        </w:rPr>
        <w:t xml:space="preserve">Kartal İ, Tuygun C, Sağnak L, Ersoy H; </w:t>
      </w:r>
      <w:r w:rsidRPr="00A85EB3">
        <w:rPr>
          <w:rFonts w:ascii="Times New Roman" w:hAnsi="Times New Roman" w:cs="Times New Roman"/>
          <w:b/>
          <w:sz w:val="24"/>
          <w:szCs w:val="24"/>
        </w:rPr>
        <w:t>Kistik Nefroma: Olgular Eşliğinde Literatür İncelemesi</w:t>
      </w:r>
      <w:r w:rsidRPr="00A85EB3">
        <w:rPr>
          <w:rFonts w:ascii="Times New Roman" w:hAnsi="Times New Roman" w:cs="Times New Roman"/>
          <w:sz w:val="24"/>
          <w:szCs w:val="24"/>
        </w:rPr>
        <w:t>,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="003B4D73"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="003B4D73" w:rsidRPr="00A85EB3">
        <w:rPr>
          <w:rFonts w:ascii="Times New Roman" w:hAnsi="Times New Roman" w:cs="Times New Roman"/>
          <w:sz w:val="24"/>
          <w:szCs w:val="24"/>
        </w:rPr>
        <w:t>,</w:t>
      </w:r>
      <w:r w:rsidRPr="00A85EB3">
        <w:rPr>
          <w:rFonts w:ascii="Times New Roman" w:hAnsi="Times New Roman" w:cs="Times New Roman"/>
          <w:sz w:val="24"/>
          <w:szCs w:val="24"/>
        </w:rPr>
        <w:t xml:space="preserve"> 13. Üroonkoloji Kongresi, 8-12 Kasım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Pr="00A85EB3">
        <w:rPr>
          <w:rFonts w:ascii="Times New Roman" w:hAnsi="Times New Roman" w:cs="Times New Roman"/>
          <w:sz w:val="24"/>
          <w:szCs w:val="24"/>
        </w:rPr>
        <w:t>2017, Antalya</w:t>
      </w:r>
      <w:r w:rsidR="003B4D73" w:rsidRPr="00A85EB3">
        <w:rPr>
          <w:rFonts w:ascii="Times New Roman" w:hAnsi="Times New Roman" w:cs="Times New Roman"/>
          <w:sz w:val="24"/>
          <w:szCs w:val="24"/>
        </w:rPr>
        <w:t>, Türkiye</w:t>
      </w:r>
    </w:p>
    <w:p w:rsidR="00224912" w:rsidRPr="00A85EB3" w:rsidRDefault="00224912" w:rsidP="00E66648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Çakıcı MÇ, Karakoyunlu N,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Sarı S, Karabacak O, Topaloğlu H, Ersoy H; </w:t>
      </w:r>
      <w:r w:rsidRPr="00A85EB3">
        <w:rPr>
          <w:rFonts w:ascii="Times New Roman" w:hAnsi="Times New Roman" w:cs="Times New Roman"/>
          <w:b/>
          <w:sz w:val="24"/>
          <w:szCs w:val="24"/>
        </w:rPr>
        <w:t>Parsiyel Nefrektomi Sonrası Gözlenen Pozitif Cerrahi Sınırın Kansere Özgü Sağkalım İle İlişkisi</w:t>
      </w:r>
      <w:r w:rsidRPr="00A85EB3">
        <w:rPr>
          <w:rFonts w:ascii="Times New Roman" w:hAnsi="Times New Roman" w:cs="Times New Roman"/>
          <w:sz w:val="24"/>
          <w:szCs w:val="24"/>
        </w:rPr>
        <w:t>,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="003B4D73"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="003B4D73" w:rsidRPr="00A85EB3">
        <w:rPr>
          <w:rFonts w:ascii="Times New Roman" w:hAnsi="Times New Roman" w:cs="Times New Roman"/>
          <w:sz w:val="24"/>
          <w:szCs w:val="24"/>
        </w:rPr>
        <w:t>,</w:t>
      </w:r>
      <w:r w:rsidRPr="00A85EB3">
        <w:rPr>
          <w:rFonts w:ascii="Times New Roman" w:hAnsi="Times New Roman" w:cs="Times New Roman"/>
          <w:sz w:val="24"/>
          <w:szCs w:val="24"/>
        </w:rPr>
        <w:t xml:space="preserve"> 13. Üroonkoloji Kongresi, 8-12 Kasım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Pr="00A85EB3">
        <w:rPr>
          <w:rFonts w:ascii="Times New Roman" w:hAnsi="Times New Roman" w:cs="Times New Roman"/>
          <w:sz w:val="24"/>
          <w:szCs w:val="24"/>
        </w:rPr>
        <w:t xml:space="preserve">2017, Antalya, </w:t>
      </w:r>
      <w:r w:rsidR="003B4D73" w:rsidRPr="00A85EB3">
        <w:rPr>
          <w:rFonts w:ascii="Times New Roman" w:hAnsi="Times New Roman" w:cs="Times New Roman"/>
          <w:sz w:val="24"/>
          <w:szCs w:val="24"/>
        </w:rPr>
        <w:t>Türkiye</w:t>
      </w:r>
    </w:p>
    <w:p w:rsidR="00224912" w:rsidRPr="00A85EB3" w:rsidRDefault="00224912" w:rsidP="00E66648">
      <w:pPr>
        <w:pStyle w:val="ListeParagraf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hAnsi="Times New Roman" w:cs="Times New Roman"/>
          <w:sz w:val="24"/>
          <w:szCs w:val="24"/>
        </w:rPr>
        <w:t xml:space="preserve">Yiğitbaşı O, Yalçınkaya F, Karabacak O, Tuygun C,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; </w:t>
      </w:r>
      <w:r w:rsidRPr="00A85EB3">
        <w:rPr>
          <w:rFonts w:ascii="Times New Roman" w:hAnsi="Times New Roman" w:cs="Times New Roman"/>
          <w:b/>
          <w:sz w:val="24"/>
          <w:szCs w:val="24"/>
        </w:rPr>
        <w:t>İleri Evre Prostat Kanserli Hastaların Tedavi Sırasında LHRH Analoglarının Değişiminin PSA Üzerine Etkisi</w:t>
      </w:r>
      <w:r w:rsidRPr="00A85EB3">
        <w:rPr>
          <w:rFonts w:ascii="Times New Roman" w:hAnsi="Times New Roman" w:cs="Times New Roman"/>
          <w:sz w:val="24"/>
          <w:szCs w:val="24"/>
        </w:rPr>
        <w:t>,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</w:t>
      </w:r>
      <w:r w:rsidR="003B4D73" w:rsidRPr="00A85EB3">
        <w:rPr>
          <w:rFonts w:ascii="Times New Roman" w:hAnsi="Times New Roman" w:cs="Times New Roman"/>
          <w:sz w:val="24"/>
          <w:szCs w:val="24"/>
          <w:u w:val="single"/>
        </w:rPr>
        <w:t>Poster Sunumu</w:t>
      </w:r>
      <w:r w:rsidR="003B4D73" w:rsidRPr="00A85EB3">
        <w:rPr>
          <w:rFonts w:ascii="Times New Roman" w:hAnsi="Times New Roman" w:cs="Times New Roman"/>
          <w:sz w:val="24"/>
          <w:szCs w:val="24"/>
        </w:rPr>
        <w:t>,</w:t>
      </w:r>
      <w:r w:rsidRPr="00A85EB3">
        <w:rPr>
          <w:rFonts w:ascii="Times New Roman" w:hAnsi="Times New Roman" w:cs="Times New Roman"/>
          <w:sz w:val="24"/>
          <w:szCs w:val="24"/>
        </w:rPr>
        <w:t xml:space="preserve"> 13. Üroonkoloji Kongresi, 8-12 Kasım</w:t>
      </w:r>
      <w:r w:rsidR="003B4D73" w:rsidRPr="00A85EB3">
        <w:rPr>
          <w:rFonts w:ascii="Times New Roman" w:hAnsi="Times New Roman" w:cs="Times New Roman"/>
          <w:sz w:val="24"/>
          <w:szCs w:val="24"/>
        </w:rPr>
        <w:t xml:space="preserve"> 2</w:t>
      </w:r>
      <w:r w:rsidRPr="00A85EB3">
        <w:rPr>
          <w:rFonts w:ascii="Times New Roman" w:hAnsi="Times New Roman" w:cs="Times New Roman"/>
          <w:sz w:val="24"/>
          <w:szCs w:val="24"/>
        </w:rPr>
        <w:t xml:space="preserve">017, Antalya, </w:t>
      </w:r>
      <w:r w:rsidR="003B4D73" w:rsidRPr="00A85EB3">
        <w:rPr>
          <w:rFonts w:ascii="Times New Roman" w:hAnsi="Times New Roman" w:cs="Times New Roman"/>
          <w:sz w:val="24"/>
          <w:szCs w:val="24"/>
        </w:rPr>
        <w:t>Türkiye</w:t>
      </w:r>
    </w:p>
    <w:p w:rsidR="001E51B9" w:rsidRPr="00A85EB3" w:rsidRDefault="001E02FE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/>
          <w:color w:val="auto"/>
        </w:rPr>
        <w:t>Kokurcan</w:t>
      </w:r>
      <w:r w:rsidR="003B4D73" w:rsidRPr="00A85EB3">
        <w:rPr>
          <w:rFonts w:ascii="Times New Roman" w:hAnsi="Times New Roman" w:cs="Times New Roman"/>
          <w:b/>
          <w:color w:val="auto"/>
        </w:rPr>
        <w:t xml:space="preserve"> A</w:t>
      </w:r>
      <w:r w:rsidRPr="00A85EB3">
        <w:rPr>
          <w:rFonts w:ascii="Times New Roman" w:hAnsi="Times New Roman" w:cs="Times New Roman"/>
          <w:b/>
          <w:color w:val="auto"/>
        </w:rPr>
        <w:t>,</w:t>
      </w:r>
      <w:r w:rsidRPr="00A85EB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A85EB3">
        <w:rPr>
          <w:rFonts w:ascii="Times New Roman" w:hAnsi="Times New Roman" w:cs="Times New Roman"/>
          <w:color w:val="auto"/>
        </w:rPr>
        <w:t>Sandıkçı</w:t>
      </w:r>
      <w:r w:rsidR="003B4D73" w:rsidRPr="00A85EB3">
        <w:rPr>
          <w:rFonts w:ascii="Times New Roman" w:hAnsi="Times New Roman" w:cs="Times New Roman"/>
          <w:color w:val="auto"/>
        </w:rPr>
        <w:t xml:space="preserve"> F</w:t>
      </w:r>
      <w:r w:rsidRPr="00A85EB3">
        <w:rPr>
          <w:rFonts w:ascii="Times New Roman" w:hAnsi="Times New Roman" w:cs="Times New Roman"/>
          <w:color w:val="auto"/>
        </w:rPr>
        <w:t>, Çakıcı</w:t>
      </w:r>
      <w:r w:rsidR="003B4D73" w:rsidRPr="00A85EB3">
        <w:rPr>
          <w:rFonts w:ascii="Times New Roman" w:hAnsi="Times New Roman" w:cs="Times New Roman"/>
          <w:color w:val="auto"/>
        </w:rPr>
        <w:t xml:space="preserve"> MÇ</w:t>
      </w:r>
      <w:r w:rsidRPr="00A85EB3">
        <w:rPr>
          <w:rFonts w:ascii="Times New Roman" w:hAnsi="Times New Roman" w:cs="Times New Roman"/>
          <w:color w:val="auto"/>
        </w:rPr>
        <w:t>, Esengen</w:t>
      </w:r>
      <w:r w:rsidR="003B4D73" w:rsidRPr="00A85EB3">
        <w:rPr>
          <w:rFonts w:ascii="Times New Roman" w:hAnsi="Times New Roman" w:cs="Times New Roman"/>
          <w:color w:val="auto"/>
        </w:rPr>
        <w:t xml:space="preserve"> S</w:t>
      </w:r>
      <w:r w:rsidRPr="00A85EB3">
        <w:rPr>
          <w:rFonts w:ascii="Times New Roman" w:hAnsi="Times New Roman" w:cs="Times New Roman"/>
          <w:color w:val="auto"/>
        </w:rPr>
        <w:t>, Öztürk</w:t>
      </w:r>
      <w:r w:rsidR="003B4D73" w:rsidRPr="00A85EB3">
        <w:rPr>
          <w:rFonts w:ascii="Times New Roman" w:hAnsi="Times New Roman" w:cs="Times New Roman"/>
          <w:color w:val="auto"/>
        </w:rPr>
        <w:t xml:space="preserve"> U</w:t>
      </w:r>
      <w:r w:rsidRPr="00A85EB3">
        <w:rPr>
          <w:rFonts w:ascii="Times New Roman" w:hAnsi="Times New Roman" w:cs="Times New Roman"/>
          <w:color w:val="auto"/>
        </w:rPr>
        <w:t>, İmamoğlu</w:t>
      </w:r>
      <w:r w:rsidR="003B4D73" w:rsidRPr="00A85EB3">
        <w:rPr>
          <w:rFonts w:ascii="Times New Roman" w:hAnsi="Times New Roman" w:cs="Times New Roman"/>
          <w:color w:val="auto"/>
        </w:rPr>
        <w:t xml:space="preserve"> A</w:t>
      </w:r>
      <w:r w:rsidR="003B4D73" w:rsidRPr="00A85EB3">
        <w:rPr>
          <w:rFonts w:ascii="Times New Roman" w:hAnsi="Times New Roman" w:cs="Times New Roman"/>
          <w:color w:val="auto"/>
          <w:lang w:val="tr-TR"/>
        </w:rPr>
        <w:t>;</w:t>
      </w:r>
      <w:r w:rsidRPr="00A85EB3">
        <w:rPr>
          <w:rFonts w:ascii="Times New Roman" w:hAnsi="Times New Roman" w:cs="Times New Roman"/>
          <w:color w:val="auto"/>
          <w:lang w:val="tr-TR"/>
        </w:rPr>
        <w:t xml:space="preserve"> </w:t>
      </w:r>
      <w:r w:rsidRPr="00A85EB3">
        <w:rPr>
          <w:rFonts w:ascii="Times New Roman" w:hAnsi="Times New Roman" w:cs="Times New Roman"/>
          <w:b/>
          <w:bCs/>
          <w:color w:val="auto"/>
        </w:rPr>
        <w:t>Kontralateral Ektopik-Füzyonlu Böbrek Anomalisi Olan Böbrek Taşi Hastasinda Retrograd Intrarenal Cerrahi: Olgu Sunumu</w:t>
      </w:r>
      <w:r w:rsidRPr="00A85EB3">
        <w:rPr>
          <w:rFonts w:ascii="Times New Roman" w:hAnsi="Times New Roman" w:cs="Times New Roman"/>
          <w:bCs/>
          <w:color w:val="auto"/>
        </w:rPr>
        <w:t xml:space="preserve">; </w:t>
      </w:r>
      <w:r w:rsidRPr="00A85EB3">
        <w:rPr>
          <w:rFonts w:ascii="Times New Roman" w:hAnsi="Times New Roman" w:cs="Times New Roman"/>
          <w:bCs/>
          <w:color w:val="auto"/>
          <w:u w:val="single"/>
        </w:rPr>
        <w:t>Poster Sunumu</w:t>
      </w:r>
      <w:r w:rsidRPr="00A85EB3">
        <w:rPr>
          <w:rFonts w:ascii="Times New Roman" w:hAnsi="Times New Roman" w:cs="Times New Roman"/>
          <w:bCs/>
          <w:color w:val="auto"/>
        </w:rPr>
        <w:t>, 5. Ulusal Minimal Invasiv Ürolojik Cerrahi Kongresi, 1-4 Mart 2018, Antalya,</w:t>
      </w:r>
      <w:r w:rsidR="003B4D73" w:rsidRPr="00A85EB3">
        <w:rPr>
          <w:rFonts w:ascii="Times New Roman" w:hAnsi="Times New Roman" w:cs="Times New Roman"/>
          <w:bCs/>
          <w:color w:val="auto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</w:rPr>
        <w:t xml:space="preserve">Türkiye  </w:t>
      </w:r>
    </w:p>
    <w:p w:rsidR="003B4D73" w:rsidRPr="00A85EB3" w:rsidRDefault="003B4D73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lastRenderedPageBreak/>
        <w:t xml:space="preserve">Çimen S, Çimen S, Gök A, Sandıkçı F, </w:t>
      </w:r>
      <w:r w:rsidRPr="00A85EB3">
        <w:rPr>
          <w:rFonts w:ascii="Times New Roman" w:hAnsi="Times New Roman" w:cs="Times New Roman"/>
          <w:b/>
          <w:color w:val="auto"/>
        </w:rPr>
        <w:t>Kokurcan A</w:t>
      </w:r>
      <w:r w:rsidRPr="00A85EB3">
        <w:rPr>
          <w:rFonts w:ascii="Times New Roman" w:hAnsi="Times New Roman" w:cs="Times New Roman"/>
          <w:color w:val="auto"/>
        </w:rPr>
        <w:t xml:space="preserve">, İmamoğlu A;  </w:t>
      </w:r>
      <w:r w:rsidRPr="00A85EB3">
        <w:rPr>
          <w:rFonts w:ascii="Times New Roman" w:hAnsi="Times New Roman" w:cs="Times New Roman"/>
          <w:b/>
          <w:bCs/>
          <w:color w:val="auto"/>
        </w:rPr>
        <w:t>Retroaortik Renal Ven Sol Laparoskopik Donor Nefrektomisi Için Bir Engel Mi?</w:t>
      </w:r>
      <w:r w:rsidRPr="00A85EB3">
        <w:rPr>
          <w:rFonts w:ascii="Times New Roman" w:hAnsi="Times New Roman" w:cs="Times New Roman"/>
          <w:b/>
          <w:bCs/>
          <w:color w:val="auto"/>
          <w:lang w:val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u w:val="single"/>
          <w:lang w:val="tr-TR"/>
        </w:rPr>
        <w:t>Poster Sunumu</w:t>
      </w:r>
      <w:r w:rsidRPr="00A85EB3">
        <w:rPr>
          <w:rFonts w:ascii="Times New Roman" w:hAnsi="Times New Roman" w:cs="Times New Roman"/>
          <w:bCs/>
          <w:color w:val="auto"/>
          <w:lang w:val="tr-TR"/>
        </w:rPr>
        <w:t xml:space="preserve">, 5. Ulusal Minimal Invasiv Ürolojik Cerrahi Kongresi, 1-4 Mart 2018, </w:t>
      </w:r>
      <w:proofErr w:type="gramStart"/>
      <w:r w:rsidRPr="00A85EB3">
        <w:rPr>
          <w:rFonts w:ascii="Times New Roman" w:hAnsi="Times New Roman" w:cs="Times New Roman"/>
          <w:bCs/>
          <w:color w:val="auto"/>
          <w:lang w:val="tr-TR"/>
        </w:rPr>
        <w:t>Antalya,Türkiye</w:t>
      </w:r>
      <w:proofErr w:type="gramEnd"/>
      <w:r w:rsidRPr="00A85EB3">
        <w:rPr>
          <w:rFonts w:ascii="Times New Roman" w:hAnsi="Times New Roman" w:cs="Times New Roman"/>
          <w:b/>
          <w:bCs/>
          <w:color w:val="auto"/>
          <w:lang w:val="tr-TR"/>
        </w:rPr>
        <w:t xml:space="preserve"> </w:t>
      </w:r>
    </w:p>
    <w:p w:rsidR="009B1F99" w:rsidRPr="00A85EB3" w:rsidRDefault="009B1F99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 xml:space="preserve">Çakan M, Sandıkçı F, Çakıcı MÇ, Kartal İG, </w:t>
      </w:r>
      <w:r w:rsidRPr="00A85EB3">
        <w:rPr>
          <w:rFonts w:ascii="Times New Roman" w:hAnsi="Times New Roman" w:cs="Times New Roman"/>
          <w:b/>
          <w:color w:val="auto"/>
        </w:rPr>
        <w:t>Kokurcan A</w:t>
      </w:r>
      <w:r w:rsidRPr="00A85EB3">
        <w:rPr>
          <w:rFonts w:ascii="Times New Roman" w:hAnsi="Times New Roman" w:cs="Times New Roman"/>
          <w:color w:val="auto"/>
        </w:rPr>
        <w:t xml:space="preserve">; </w:t>
      </w:r>
      <w:r w:rsidRPr="00A85EB3">
        <w:rPr>
          <w:rFonts w:ascii="Times New Roman" w:hAnsi="Times New Roman" w:cs="Times New Roman"/>
          <w:b/>
          <w:color w:val="auto"/>
        </w:rPr>
        <w:t xml:space="preserve">Dirençli İskemik Priapizmde T Shunt+İntrakavernozal Tunnelling, </w:t>
      </w:r>
      <w:r w:rsidRPr="00A85EB3">
        <w:rPr>
          <w:rFonts w:ascii="Times New Roman" w:hAnsi="Times New Roman" w:cs="Times New Roman"/>
          <w:color w:val="auto"/>
          <w:u w:val="single"/>
        </w:rPr>
        <w:t>Poster Sunumu</w:t>
      </w:r>
      <w:r w:rsidRPr="00A85EB3">
        <w:rPr>
          <w:rFonts w:ascii="Times New Roman" w:hAnsi="Times New Roman" w:cs="Times New Roman"/>
          <w:color w:val="auto"/>
        </w:rPr>
        <w:t xml:space="preserve">, Güncel Androloji Sempozyumu,11-13 Mayıs 2018, Muğla, Türkiye </w:t>
      </w:r>
    </w:p>
    <w:p w:rsidR="009B1F99" w:rsidRPr="00A85EB3" w:rsidRDefault="009B1F99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 xml:space="preserve">Sandıkçı F, Çakıcı MÇ, Çakan M, Kartal İG, </w:t>
      </w:r>
      <w:r w:rsidRPr="00A85EB3">
        <w:rPr>
          <w:rFonts w:ascii="Times New Roman" w:hAnsi="Times New Roman" w:cs="Times New Roman"/>
          <w:b/>
          <w:color w:val="auto"/>
        </w:rPr>
        <w:t>Kokurcan A</w:t>
      </w:r>
      <w:r w:rsidRPr="00A85EB3">
        <w:rPr>
          <w:rFonts w:ascii="Times New Roman" w:hAnsi="Times New Roman" w:cs="Times New Roman"/>
          <w:color w:val="auto"/>
        </w:rPr>
        <w:t xml:space="preserve">, Ersoy H, </w:t>
      </w:r>
      <w:r w:rsidRPr="00A85EB3">
        <w:rPr>
          <w:rFonts w:ascii="Times New Roman" w:hAnsi="Times New Roman" w:cs="Times New Roman"/>
          <w:b/>
          <w:color w:val="auto"/>
        </w:rPr>
        <w:t xml:space="preserve">Psöriasisli Hastada Balanitis Sklerotik Obliterans Olgusu </w:t>
      </w:r>
      <w:r w:rsidRPr="00A85EB3">
        <w:rPr>
          <w:rFonts w:ascii="Times New Roman" w:hAnsi="Times New Roman" w:cs="Times New Roman"/>
          <w:color w:val="auto"/>
          <w:u w:val="single"/>
        </w:rPr>
        <w:t>Poster Sunumu</w:t>
      </w:r>
      <w:r w:rsidRPr="00A85EB3">
        <w:rPr>
          <w:rFonts w:ascii="Times New Roman" w:hAnsi="Times New Roman" w:cs="Times New Roman"/>
          <w:color w:val="auto"/>
        </w:rPr>
        <w:t>; Güncel Androloji Sempozyumu,11-13 Mayıs 2018, Muğla, Türkiye</w:t>
      </w:r>
    </w:p>
    <w:p w:rsidR="009B1F99" w:rsidRPr="00A85EB3" w:rsidRDefault="009B1F99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 xml:space="preserve">Sandıkçı F, </w:t>
      </w:r>
      <w:r w:rsidRPr="00A85EB3">
        <w:rPr>
          <w:rFonts w:ascii="Times New Roman" w:hAnsi="Times New Roman" w:cs="Times New Roman"/>
          <w:b/>
          <w:color w:val="auto"/>
        </w:rPr>
        <w:t>Kokurcan A,</w:t>
      </w:r>
      <w:r w:rsidRPr="00A85EB3">
        <w:rPr>
          <w:rFonts w:ascii="Times New Roman" w:hAnsi="Times New Roman" w:cs="Times New Roman"/>
          <w:color w:val="auto"/>
        </w:rPr>
        <w:t xml:space="preserve"> Kartal İG, Karakoyunlu AN, Topaloğlu H, Sağnak AL, Çakan M, Ersoy H; </w:t>
      </w:r>
      <w:r w:rsidRPr="00A85EB3">
        <w:rPr>
          <w:rFonts w:ascii="Times New Roman" w:hAnsi="Times New Roman" w:cs="Times New Roman"/>
          <w:b/>
          <w:color w:val="auto"/>
        </w:rPr>
        <w:t>Late Penile Metastasis From Radical Cystectomized Patient, A Case Report</w:t>
      </w:r>
      <w:r w:rsidRPr="00A85EB3">
        <w:rPr>
          <w:rFonts w:ascii="Times New Roman" w:hAnsi="Times New Roman" w:cs="Times New Roman"/>
          <w:color w:val="auto"/>
        </w:rPr>
        <w:t xml:space="preserve">, </w:t>
      </w:r>
      <w:r w:rsidRPr="00A85EB3">
        <w:rPr>
          <w:rFonts w:ascii="Times New Roman" w:hAnsi="Times New Roman" w:cs="Times New Roman"/>
          <w:color w:val="auto"/>
          <w:u w:val="single"/>
        </w:rPr>
        <w:t>Poster Sunumu</w:t>
      </w:r>
      <w:r w:rsidRPr="00A85EB3">
        <w:rPr>
          <w:rFonts w:ascii="Times New Roman" w:hAnsi="Times New Roman" w:cs="Times New Roman"/>
          <w:b/>
          <w:color w:val="auto"/>
        </w:rPr>
        <w:t xml:space="preserve">; </w:t>
      </w:r>
      <w:r w:rsidRPr="00A85EB3">
        <w:rPr>
          <w:rFonts w:ascii="Times New Roman" w:hAnsi="Times New Roman" w:cs="Times New Roman"/>
          <w:color w:val="auto"/>
        </w:rPr>
        <w:t>4. Ürolojik Cerrahi Kongresi,</w:t>
      </w:r>
      <w:r w:rsidRPr="00A85EB3">
        <w:rPr>
          <w:rFonts w:ascii="Times New Roman" w:hAnsi="Times New Roman" w:cs="Times New Roman"/>
          <w:b/>
          <w:color w:val="auto"/>
        </w:rPr>
        <w:t xml:space="preserve"> </w:t>
      </w:r>
      <w:r w:rsidRPr="00A85EB3">
        <w:rPr>
          <w:rFonts w:ascii="Times New Roman" w:hAnsi="Times New Roman" w:cs="Times New Roman"/>
          <w:color w:val="auto"/>
        </w:rPr>
        <w:t>31 Ekim-4 Kasım 2018, Antalya, Türkiye</w:t>
      </w:r>
    </w:p>
    <w:p w:rsidR="008807DF" w:rsidRPr="00A85EB3" w:rsidRDefault="008807DF" w:rsidP="008807D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Yalçınkaya F, Akay EO, Sandıkçı F,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>Kokurcan A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, Kartal İG;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Penil protezli hastada bukkal mukoza üretroplasti; </w:t>
      </w:r>
      <w:r w:rsidRPr="00A85EB3">
        <w:rPr>
          <w:rFonts w:ascii="Times New Roman" w:hAnsi="Times New Roman" w:cs="Times New Roman"/>
          <w:color w:val="auto"/>
          <w:u w:val="single"/>
          <w:lang w:eastAsia="tr-TR"/>
        </w:rPr>
        <w:t>Sözlü bildiri</w:t>
      </w:r>
      <w:r w:rsidRPr="00A85EB3">
        <w:rPr>
          <w:rFonts w:ascii="Times New Roman" w:hAnsi="Times New Roman" w:cs="Times New Roman"/>
          <w:color w:val="auto"/>
          <w:lang w:eastAsia="tr-TR"/>
        </w:rPr>
        <w:t>, 13. Ulusal Androloji Kongresi, 18-21 Nisan 2019; Muğla, Türkiye</w:t>
      </w:r>
    </w:p>
    <w:p w:rsidR="008807DF" w:rsidRPr="00A85EB3" w:rsidRDefault="008807DF" w:rsidP="008807D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/>
          <w:color w:val="auto"/>
          <w:lang w:eastAsia="tr-TR"/>
        </w:rPr>
        <w:t>Kokurcan A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, Ekenci BY, Sandıkçı F, Yiğitbaşı O, Kartal İG, Akay EO, Eraslan A, Yalçınkaya F; </w:t>
      </w:r>
      <w:r w:rsidRPr="00A85EB3">
        <w:rPr>
          <w:rFonts w:ascii="Times New Roman" w:eastAsia="Times New Roman" w:hAnsi="Times New Roman" w:cs="Times New Roman"/>
          <w:b/>
          <w:color w:val="auto"/>
          <w:lang w:eastAsia="tr-TR"/>
        </w:rPr>
        <w:t>Üretral striktür cerrahisinde Non-Transecting Yöntemin erektil fonksiyon korumada önemi</w:t>
      </w:r>
      <w:r w:rsidRPr="00A85EB3">
        <w:rPr>
          <w:rFonts w:ascii="Times New Roman" w:eastAsia="Times New Roman" w:hAnsi="Times New Roman" w:cs="Times New Roman"/>
          <w:color w:val="auto"/>
          <w:lang w:eastAsia="tr-TR"/>
        </w:rPr>
        <w:t xml:space="preserve">; </w:t>
      </w:r>
      <w:r w:rsidRPr="00A85EB3">
        <w:rPr>
          <w:rFonts w:ascii="Times New Roman" w:eastAsia="Times New Roman" w:hAnsi="Times New Roman" w:cs="Times New Roman"/>
          <w:bCs/>
          <w:color w:val="auto"/>
          <w:u w:val="single"/>
          <w:lang w:eastAsia="tr-TR"/>
        </w:rPr>
        <w:t>Sözlü Bildiri,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 13. Ulusal Androloji Kongresi, 18-21 Nisan 2019; Muğla, Türkiye</w:t>
      </w:r>
    </w:p>
    <w:p w:rsidR="008807DF" w:rsidRPr="00A85EB3" w:rsidRDefault="008807DF" w:rsidP="008807D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/>
          <w:color w:val="auto"/>
          <w:lang w:eastAsia="tr-TR"/>
        </w:rPr>
        <w:t>Kokurcan A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, Kartal İG, Özenç G, Aghayev A, Akay EO, Yiğitbaşı O, Eraslan A, Yalçınkaya F;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>Ürotelyal Karsinoma Senkron Görülen Penil Skuamöz Hücreli Karsinomu Olgu Sunumu</w:t>
      </w:r>
      <w:r w:rsidRPr="00A85EB3">
        <w:rPr>
          <w:rFonts w:ascii="Times New Roman" w:hAnsi="Times New Roman" w:cs="Times New Roman"/>
          <w:color w:val="auto"/>
          <w:lang w:eastAsia="tr-TR"/>
        </w:rPr>
        <w:t>; Poster Bildiri, 13. Ulusal Androloji Kongresi, 18-21 Nisan 2019; Muğla, Türkiye</w:t>
      </w:r>
    </w:p>
    <w:p w:rsidR="008807DF" w:rsidRPr="00A85EB3" w:rsidRDefault="008807DF" w:rsidP="008807D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Yalçınkaya F, Kartal İG, 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Yiğitbaşı O,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>Kokurcan A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, Akay EO; </w:t>
      </w:r>
      <w:r w:rsidRPr="00A85EB3">
        <w:rPr>
          <w:rFonts w:ascii="Times New Roman" w:eastAsia="Times New Roman" w:hAnsi="Times New Roman" w:cs="Times New Roman"/>
          <w:b/>
          <w:bCs/>
          <w:color w:val="auto"/>
          <w:lang w:eastAsia="tr-TR"/>
        </w:rPr>
        <w:t xml:space="preserve">Uzun üretral darlıklarda Kulkarni tekniği; tek merkez deneyimi; </w:t>
      </w:r>
      <w:r w:rsidRPr="00A85EB3">
        <w:rPr>
          <w:rFonts w:ascii="Times New Roman" w:eastAsia="Times New Roman" w:hAnsi="Times New Roman" w:cs="Times New Roman"/>
          <w:bCs/>
          <w:color w:val="auto"/>
          <w:u w:val="single"/>
          <w:lang w:eastAsia="tr-TR"/>
        </w:rPr>
        <w:t>Sözlü Bildiri</w:t>
      </w:r>
      <w:r w:rsidRPr="00A85EB3">
        <w:rPr>
          <w:rFonts w:ascii="Times New Roman" w:eastAsia="Times New Roman" w:hAnsi="Times New Roman" w:cs="Times New Roman"/>
          <w:bCs/>
          <w:color w:val="auto"/>
          <w:lang w:eastAsia="tr-TR"/>
        </w:rPr>
        <w:t>, 28. Ulusal Üroloji Kongresi, 10-13 Ekim 2019; Antalya, Türkiye</w:t>
      </w:r>
    </w:p>
    <w:p w:rsidR="008807DF" w:rsidRPr="00A85EB3" w:rsidRDefault="008807DF" w:rsidP="008807DF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eastAsia="Times New Roman" w:hAnsi="Times New Roman" w:cs="Times New Roman"/>
          <w:bCs/>
          <w:color w:val="auto"/>
          <w:lang w:eastAsia="tr-TR"/>
        </w:rPr>
        <w:t xml:space="preserve">Baylan B,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>Kokurcan A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Kartal İG, Öztürk U, İmamoğlu A; </w:t>
      </w:r>
      <w:r w:rsidRPr="00A85EB3">
        <w:rPr>
          <w:rFonts w:ascii="Times New Roman" w:eastAsia="Times New Roman" w:hAnsi="Times New Roman" w:cs="Times New Roman"/>
          <w:b/>
          <w:bCs/>
          <w:color w:val="auto"/>
          <w:lang w:eastAsia="tr-TR"/>
        </w:rPr>
        <w:t xml:space="preserve">Cinsel Partnerdeki Vajinal Kuruluk ve Orgazm Problemleri Penil Fraktür Gelişimi İçin Bir Sebep Olabilir Mi?; </w:t>
      </w:r>
      <w:r w:rsidRPr="00A85EB3">
        <w:rPr>
          <w:rFonts w:ascii="Times New Roman" w:eastAsia="Times New Roman" w:hAnsi="Times New Roman" w:cs="Times New Roman"/>
          <w:bCs/>
          <w:color w:val="auto"/>
          <w:u w:val="single"/>
          <w:lang w:eastAsia="tr-TR"/>
        </w:rPr>
        <w:t>Sözlü Bildiri</w:t>
      </w:r>
      <w:r w:rsidRPr="00A85EB3">
        <w:rPr>
          <w:rFonts w:ascii="Times New Roman" w:eastAsia="Times New Roman" w:hAnsi="Times New Roman" w:cs="Times New Roman"/>
          <w:bCs/>
          <w:color w:val="auto"/>
          <w:lang w:eastAsia="tr-TR"/>
        </w:rPr>
        <w:t>, 28. Ulusal Üroloji Kongresi, 10-13 Ekim 2019; Antalya, Türkiye</w:t>
      </w:r>
    </w:p>
    <w:p w:rsidR="00B4775A" w:rsidRPr="00A85EB3" w:rsidRDefault="00B4775A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eastAsia="Times New Roman" w:hAnsi="Times New Roman" w:cs="Times New Roman"/>
          <w:color w:val="auto"/>
          <w:lang w:eastAsia="tr-TR"/>
        </w:rPr>
        <w:t xml:space="preserve">Sandıkçı F, </w:t>
      </w:r>
      <w:r w:rsidRPr="00A85EB3">
        <w:rPr>
          <w:rFonts w:ascii="Times New Roman" w:eastAsia="Times New Roman" w:hAnsi="Times New Roman" w:cs="Times New Roman"/>
          <w:b/>
          <w:color w:val="auto"/>
          <w:lang w:eastAsia="tr-TR"/>
        </w:rPr>
        <w:t>Kokurcan A,</w:t>
      </w:r>
      <w:r w:rsidRPr="00A85EB3">
        <w:rPr>
          <w:rFonts w:ascii="Times New Roman" w:eastAsia="Times New Roman" w:hAnsi="Times New Roman" w:cs="Times New Roman"/>
          <w:color w:val="auto"/>
          <w:lang w:eastAsia="tr-TR"/>
        </w:rPr>
        <w:t xml:space="preserve"> Kartal İG, Özenç G, Sağnak AL, Ersoy H;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Bladder Cavernous Hemangioma In 52-Year Old Female Patient With Familial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lastRenderedPageBreak/>
        <w:t xml:space="preserve">Adenomatous Polyposis Syndrome: Case Report; </w:t>
      </w:r>
      <w:r w:rsidRPr="00A85EB3">
        <w:rPr>
          <w:rFonts w:ascii="Times New Roman" w:hAnsi="Times New Roman" w:cs="Times New Roman"/>
          <w:bCs/>
          <w:color w:val="auto"/>
          <w:u w:val="single"/>
          <w:lang w:eastAsia="tr-TR"/>
        </w:rPr>
        <w:t>Poster Sunumu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,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13. Ulusal Endoüroloji Kongresi, 11-14 Nisan 2019; Antalya, Türkiye</w:t>
      </w:r>
    </w:p>
    <w:p w:rsidR="00B4775A" w:rsidRPr="00A85EB3" w:rsidRDefault="00B4775A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eastAsia="Times New Roman" w:hAnsi="Times New Roman" w:cs="Times New Roman"/>
          <w:color w:val="auto"/>
          <w:lang w:eastAsia="tr-TR"/>
        </w:rPr>
        <w:t xml:space="preserve">Sandıkçı F, Karakoyunlu AN, Karabacak OR, Kaymak Ş, </w:t>
      </w:r>
      <w:r w:rsidRPr="00A85EB3">
        <w:rPr>
          <w:rFonts w:ascii="Times New Roman" w:eastAsia="Times New Roman" w:hAnsi="Times New Roman" w:cs="Times New Roman"/>
          <w:b/>
          <w:color w:val="auto"/>
          <w:lang w:eastAsia="tr-TR"/>
        </w:rPr>
        <w:t>Kokurcan A,</w:t>
      </w:r>
      <w:r w:rsidRPr="00A85EB3">
        <w:rPr>
          <w:rFonts w:ascii="Times New Roman" w:eastAsia="Times New Roman" w:hAnsi="Times New Roman" w:cs="Times New Roman"/>
          <w:color w:val="auto"/>
          <w:lang w:eastAsia="tr-TR"/>
        </w:rPr>
        <w:t xml:space="preserve">Küçük T, Ekenci BY, Topaloğlu H;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Tek taraflı dubleks böbrekte retroperitoneal laparoskopik üst pol nefroüreterektomi:Olgu sunumu; </w:t>
      </w:r>
      <w:r w:rsidRPr="00A85EB3">
        <w:rPr>
          <w:rFonts w:ascii="Times New Roman" w:hAnsi="Times New Roman" w:cs="Times New Roman"/>
          <w:bCs/>
          <w:color w:val="auto"/>
          <w:u w:val="single"/>
          <w:lang w:eastAsia="tr-TR"/>
        </w:rPr>
        <w:t>Sözlü Bildiri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,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13. Ulusal Endoüroloji Kongresi, 11-14 Nisan 2019; Antalya, Türkiye</w:t>
      </w:r>
    </w:p>
    <w:p w:rsidR="0034750A" w:rsidRPr="00A85EB3" w:rsidRDefault="00B4775A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/>
          <w:color w:val="auto"/>
        </w:rPr>
        <w:t xml:space="preserve">Kokurcan A, </w:t>
      </w:r>
      <w:r w:rsidRPr="00A85EB3">
        <w:rPr>
          <w:rFonts w:ascii="Times New Roman" w:hAnsi="Times New Roman" w:cs="Times New Roman"/>
          <w:color w:val="auto"/>
        </w:rPr>
        <w:t xml:space="preserve">Baylan B, Sandıkçı F, Özkan Ö, Çimen S, Öztürk U, İmamoğlu A;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Mesanede Yer Tutan Nadir Kitlesel Oluşum Mesane Leiomyomu: Olgu Sunumu; </w:t>
      </w:r>
      <w:r w:rsidRPr="00A85EB3">
        <w:rPr>
          <w:rFonts w:ascii="Times New Roman" w:hAnsi="Times New Roman" w:cs="Times New Roman"/>
          <w:bCs/>
          <w:color w:val="auto"/>
          <w:u w:val="single"/>
          <w:lang w:eastAsia="tr-TR"/>
        </w:rPr>
        <w:t>Poster Sunumu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,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13. Ulusal Endoüroloji Kongresi, 11-14 Nisan 2019; Antalya, Türkiye</w:t>
      </w:r>
    </w:p>
    <w:p w:rsidR="00B4775A" w:rsidRPr="00A85EB3" w:rsidRDefault="0034750A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 xml:space="preserve">Yılmaz MŞ, </w:t>
      </w:r>
      <w:r w:rsidRPr="00A85EB3">
        <w:rPr>
          <w:rFonts w:ascii="Times New Roman" w:hAnsi="Times New Roman" w:cs="Times New Roman"/>
          <w:b/>
          <w:color w:val="auto"/>
        </w:rPr>
        <w:t>Kokurcan A</w:t>
      </w:r>
      <w:r w:rsidRPr="00A85EB3">
        <w:rPr>
          <w:rFonts w:ascii="Times New Roman" w:hAnsi="Times New Roman" w:cs="Times New Roman"/>
          <w:color w:val="auto"/>
        </w:rPr>
        <w:t xml:space="preserve">, Baylan B, </w:t>
      </w:r>
      <w:proofErr w:type="gramStart"/>
      <w:r w:rsidRPr="00A85EB3">
        <w:rPr>
          <w:rFonts w:ascii="Times New Roman" w:hAnsi="Times New Roman" w:cs="Times New Roman"/>
          <w:color w:val="auto"/>
        </w:rPr>
        <w:t>Durmaz</w:t>
      </w:r>
      <w:proofErr w:type="gramEnd"/>
      <w:r w:rsidRPr="00A85EB3">
        <w:rPr>
          <w:rFonts w:ascii="Times New Roman" w:hAnsi="Times New Roman" w:cs="Times New Roman"/>
          <w:color w:val="auto"/>
        </w:rPr>
        <w:t xml:space="preserve"> HA, Çimen S, İmamoğlu A;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Transüretral Prostat Rezeksiyonu Sırasında İşlem Süresini Kısaltan Bir Yöntem Olarak Perkutan Sistostomi: Olgu Sunumu;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Poster Sunumu,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13. Ulusal Endoüroloji Kongresi, 11-14 Nisan 2019; Antalya, Türkiye</w:t>
      </w:r>
    </w:p>
    <w:p w:rsidR="0034750A" w:rsidRPr="00A85EB3" w:rsidRDefault="0034750A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 xml:space="preserve">Özenç G, </w:t>
      </w:r>
      <w:r w:rsidRPr="00A85EB3">
        <w:rPr>
          <w:rFonts w:ascii="Times New Roman" w:hAnsi="Times New Roman" w:cs="Times New Roman"/>
          <w:b/>
          <w:color w:val="auto"/>
        </w:rPr>
        <w:t>Kokurcan A</w:t>
      </w:r>
      <w:r w:rsidRPr="00A85EB3">
        <w:rPr>
          <w:rFonts w:ascii="Times New Roman" w:hAnsi="Times New Roman" w:cs="Times New Roman"/>
          <w:color w:val="auto"/>
        </w:rPr>
        <w:t xml:space="preserve">, Baylan B, Çimen S, Çimen S, Altan M, Göktuğ HNG, İmamoğlu A; 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Uzun Süre Kalan Enkruste Çift JJ Üreter Stent Tedavisinde Kombine RIRC Ve Perkutan Sistolitotripsi: Olgu Sunumu; </w:t>
      </w:r>
      <w:r w:rsidRPr="00A85EB3">
        <w:rPr>
          <w:rFonts w:ascii="Times New Roman" w:hAnsi="Times New Roman" w:cs="Times New Roman"/>
          <w:bCs/>
          <w:color w:val="auto"/>
          <w:u w:val="single"/>
          <w:lang w:eastAsia="tr-TR"/>
        </w:rPr>
        <w:t>Poster Sunumu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,</w:t>
      </w:r>
      <w:r w:rsidRPr="00A85EB3">
        <w:rPr>
          <w:rFonts w:ascii="Times New Roman" w:hAnsi="Times New Roman" w:cs="Times New Roman"/>
          <w:b/>
          <w:bCs/>
          <w:color w:val="auto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>13. Ulusal Endoüroloji Kongresi, 11-14 Nisan 2019; Antalya, Türkiye</w:t>
      </w:r>
    </w:p>
    <w:p w:rsidR="0043573C" w:rsidRPr="00A85EB3" w:rsidRDefault="0043573C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Kokurcan A, 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Karakoyunlu AN, Aghayev A,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Kartal İG, Kaymak Ş, Sağnak AL, Topaloğlu H;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 xml:space="preserve">Unilateral adrenal kitle cerrahisinde etkin bir yöntem olan laparoskopik parsiyel adrenalektomi: olgu sunumu; </w:t>
      </w:r>
      <w:r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>Sözlü Bildiri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>, 14. Üroonkoloji Kongresi, 6-10 Kasım 2019; Antalya, Türkiye</w:t>
      </w:r>
    </w:p>
    <w:p w:rsidR="0043573C" w:rsidRPr="00A85EB3" w:rsidRDefault="0043573C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Kartal İG, Çimen S, Özenç G, Ekenci BY,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Kokurcan A, 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Baylan B, Karakoyunlu AN, Yiğitbaşı O,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Yalçınkaya F;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 xml:space="preserve">Hematolojik parametreler germ hücreli testis kanserinin tanısında sekonder tümör belirteçiolarak kullanılabilir mi?; </w:t>
      </w:r>
      <w:r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>Poster Sunum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>, 14. Üroonkoloji Kongresi, 6-10 Kasım 2019; Antalya, Türkiye</w:t>
      </w:r>
    </w:p>
    <w:p w:rsidR="0043573C" w:rsidRPr="00A85EB3" w:rsidRDefault="0043573C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Kaymak Ş,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Kokurcan A,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Kartal İG, 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Karakoyunlu AN,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Yalçınkaya F;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 xml:space="preserve">Yüksek riskli üst üriner sistem transizyonel hücreli karsinomunda altın standart tedavinin Laparoskopik uygulaması; </w:t>
      </w:r>
      <w:r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>Poster Sunum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>, 14. Üroonkoloji Kongresi, 6-10 Kasım 2019; Antalya, Türkiye</w:t>
      </w:r>
    </w:p>
    <w:p w:rsidR="0043573C" w:rsidRPr="00A85EB3" w:rsidRDefault="0043573C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Kokurcan A, </w:t>
      </w:r>
      <w:r w:rsidRPr="00A85EB3">
        <w:rPr>
          <w:rFonts w:ascii="Times New Roman" w:hAnsi="Times New Roman" w:cs="Times New Roman"/>
          <w:color w:val="auto"/>
          <w:lang w:eastAsia="tr-TR"/>
        </w:rPr>
        <w:t>Özenç G,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Kartal İG, 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Yiğitbaşı O,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Yalçınkaya F;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 xml:space="preserve">Multiple ve sporadik bilateral renal hücreli karsinomun senkron bilateral adrenal metastazı: cerrahi yaklaşım; </w:t>
      </w:r>
      <w:r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>Poster Sunum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>, 14. Üroonkoloji Kongresi, 6-10 Kasım 2019; Antalya, Türkiye</w:t>
      </w:r>
    </w:p>
    <w:p w:rsidR="0043573C" w:rsidRPr="00A85EB3" w:rsidRDefault="0043573C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  <w:lang w:eastAsia="tr-TR"/>
        </w:rPr>
        <w:lastRenderedPageBreak/>
        <w:t xml:space="preserve">Yiğitbaşı O, </w:t>
      </w:r>
      <w:r w:rsidRPr="00A85EB3">
        <w:rPr>
          <w:rFonts w:ascii="Times New Roman" w:hAnsi="Times New Roman" w:cs="Times New Roman"/>
          <w:bCs/>
          <w:color w:val="auto"/>
          <w:lang w:eastAsia="tr-TR"/>
        </w:rPr>
        <w:t xml:space="preserve">Yalçınkaya F, </w:t>
      </w:r>
      <w:r w:rsidRPr="00A85EB3">
        <w:rPr>
          <w:rFonts w:ascii="Times New Roman" w:hAnsi="Times New Roman" w:cs="Times New Roman"/>
          <w:color w:val="auto"/>
          <w:lang w:eastAsia="tr-TR"/>
        </w:rPr>
        <w:t xml:space="preserve">Baylan B, </w:t>
      </w:r>
      <w:r w:rsidRPr="00A85EB3">
        <w:rPr>
          <w:rFonts w:ascii="Times New Roman" w:hAnsi="Times New Roman" w:cs="Times New Roman"/>
          <w:b/>
          <w:color w:val="auto"/>
          <w:lang w:eastAsia="tr-TR"/>
        </w:rPr>
        <w:t xml:space="preserve">Kokurcan A;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>Androjen deprivasyon tedavisi yapılan T3-T4 prostat kanserli hastaların takibinde psa’nın prognostik değeri;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 </w:t>
      </w:r>
      <w:r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>Poster Sunum,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 14. Üroonkoloji Kongresi, 6-10 Kasım 2019; Antalya, Türkiye</w:t>
      </w:r>
      <w:r w:rsidR="008F48C9"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 </w:t>
      </w:r>
    </w:p>
    <w:p w:rsidR="008F48C9" w:rsidRPr="00A85EB3" w:rsidRDefault="008F48C9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Ekenci BY, Erkartal AS,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>Kokurcan A,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 Sarı H, Karakoyunlu AN, Yalçınkaya F;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>Burch Operasyonu Sonrası İyatrojenik Taşlaşmış Sütür Materyali: Olgu Sunumu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, </w:t>
      </w:r>
      <w:r w:rsidR="00B80B8C"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 xml:space="preserve">Video Sunumu, 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>7. Ulusal Minimal İnvaziv Ürolojik Cerrahi Kongresi, 10-13 Mart 2022; Antalya, Türkiye</w:t>
      </w:r>
    </w:p>
    <w:p w:rsidR="00B80B8C" w:rsidRPr="00A85EB3" w:rsidRDefault="003D3ADA" w:rsidP="00E66648">
      <w:pPr>
        <w:pStyle w:val="Defaul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 xml:space="preserve">Durak HM, Ekenci BY, Özkan ÖA,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 xml:space="preserve">Kokurcan A, 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Sarı H, Yalçınkaya F; </w:t>
      </w:r>
      <w:r w:rsidRPr="00A85EB3">
        <w:rPr>
          <w:rFonts w:ascii="Times New Roman" w:eastAsia="Calibri,Bold" w:hAnsi="Times New Roman" w:cs="Times New Roman"/>
          <w:b/>
          <w:bCs/>
          <w:color w:val="auto"/>
          <w:lang w:eastAsia="tr-TR"/>
        </w:rPr>
        <w:t>Komplet Unilateral Duplike Üreter Ve Proksimal Ureter Taşı: Olgu Sunumu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, </w:t>
      </w:r>
      <w:r w:rsidRPr="00A85EB3">
        <w:rPr>
          <w:rFonts w:ascii="Times New Roman" w:eastAsia="Calibri,Bold" w:hAnsi="Times New Roman" w:cs="Times New Roman"/>
          <w:bCs/>
          <w:color w:val="auto"/>
          <w:u w:val="single"/>
          <w:lang w:eastAsia="tr-TR"/>
        </w:rPr>
        <w:t>Poster Sunum</w:t>
      </w:r>
      <w:r w:rsidRPr="00A85EB3">
        <w:rPr>
          <w:rFonts w:ascii="Times New Roman" w:eastAsia="Calibri,Bold" w:hAnsi="Times New Roman" w:cs="Times New Roman"/>
          <w:bCs/>
          <w:color w:val="auto"/>
          <w:lang w:eastAsia="tr-TR"/>
        </w:rPr>
        <w:t xml:space="preserve">, 7. Ulusal Minimal İnvaziv Ürolojik Cerrahi Kongresi, 10-13 Mart 2022; Antalya, Türkiye </w:t>
      </w:r>
    </w:p>
    <w:p w:rsidR="006E6CE3" w:rsidRPr="00A85EB3" w:rsidRDefault="006E6CE3" w:rsidP="00714FC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B4775A" w:rsidRPr="00A85EB3" w:rsidRDefault="00B4775A" w:rsidP="00714FC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6E6CE3" w:rsidRPr="00A85EB3" w:rsidRDefault="006E6CE3" w:rsidP="00714FC6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A85EB3">
        <w:rPr>
          <w:rFonts w:ascii="Times New Roman" w:hAnsi="Times New Roman" w:cs="Times New Roman"/>
          <w:color w:val="auto"/>
        </w:rPr>
        <w:t>ATIF ALINAN YAYINLAR</w:t>
      </w:r>
    </w:p>
    <w:p w:rsidR="00F631F3" w:rsidRPr="00A85EB3" w:rsidRDefault="00F631F3" w:rsidP="00F631F3">
      <w:pPr>
        <w:pStyle w:val="ListeParagraf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E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Atıf alan;</w:t>
      </w:r>
      <w:r w:rsidRPr="00A85EB3">
        <w:rPr>
          <w:rFonts w:ascii="Times New Roman" w:hAnsi="Times New Roman" w:cs="Times New Roman"/>
          <w:sz w:val="24"/>
          <w:szCs w:val="24"/>
        </w:rPr>
        <w:t xml:space="preserve"> Sandıkçı F, Çimen S, Çimen Güler S, İmamoğlu GI, Han U,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 Kokurcan A, </w:t>
      </w:r>
      <w:r w:rsidRPr="00A85EB3">
        <w:rPr>
          <w:rFonts w:ascii="Times New Roman" w:hAnsi="Times New Roman" w:cs="Times New Roman"/>
          <w:sz w:val="24"/>
          <w:szCs w:val="24"/>
        </w:rPr>
        <w:t xml:space="preserve">Baylan B, Göktuğ G, İmamoğlu A; </w:t>
      </w:r>
      <w:r w:rsidRPr="00A85EB3">
        <w:rPr>
          <w:rFonts w:ascii="Times New Roman" w:hAnsi="Times New Roman" w:cs="Times New Roman"/>
          <w:b/>
          <w:sz w:val="24"/>
          <w:szCs w:val="24"/>
        </w:rPr>
        <w:t>Bilateral intra-abdominal testicular tumor: Case report</w:t>
      </w:r>
      <w:r w:rsidRPr="00A85EB3">
        <w:rPr>
          <w:rFonts w:ascii="Times New Roman" w:hAnsi="Times New Roman" w:cs="Times New Roman"/>
          <w:sz w:val="24"/>
          <w:szCs w:val="24"/>
        </w:rPr>
        <w:t>;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 2018;</w:t>
      </w:r>
      <w:proofErr w:type="gramStart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49:102</w:t>
      </w:r>
      <w:proofErr w:type="gramEnd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-105. doi: 10.1016/j.ijscr.2018.06.027. Epub 2018 Jun 28</w:t>
      </w:r>
    </w:p>
    <w:p w:rsidR="00F631F3" w:rsidRPr="00A85EB3" w:rsidRDefault="00F631F3" w:rsidP="00F631F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E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Atıf yapan; 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Mengen, E</w:t>
      </w:r>
      <w:proofErr w:type="gramStart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Özen, S., Güran, T., Kara, C., Yıldız, M., Eren, E., ... &amp; Berberoğlu, M. (2018). </w:t>
      </w:r>
      <w:r w:rsidRPr="00A8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Uluslararası dergilerde Türk araştırmacılar tarafından yapılan “Erkek ve Kadın Cinsel Sağlığı”,“Erkek İnfertilitesi”,“Prostat hastalıkları” ve “Erkek Genital Sistemi Sorunları” ile ilgili yayınlar listesi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85E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Indian J Pathol Microbiol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85E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61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(3), 323-329. </w:t>
      </w:r>
    </w:p>
    <w:p w:rsidR="00F631F3" w:rsidRPr="00A85EB3" w:rsidRDefault="00F631F3" w:rsidP="00F631F3">
      <w:pPr>
        <w:pStyle w:val="ListeParagraf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E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Atıf alan;</w:t>
      </w:r>
      <w:r w:rsidRPr="00A85EB3">
        <w:rPr>
          <w:rFonts w:ascii="Times New Roman" w:hAnsi="Times New Roman" w:cs="Times New Roman"/>
          <w:sz w:val="24"/>
          <w:szCs w:val="24"/>
        </w:rPr>
        <w:t xml:space="preserve"> Sandıkçı F, Çimen S, Çimen Güler S, İmamoğlu GI, Han U,</w:t>
      </w:r>
      <w:r w:rsidRPr="00A85EB3">
        <w:rPr>
          <w:rFonts w:ascii="Times New Roman" w:hAnsi="Times New Roman" w:cs="Times New Roman"/>
          <w:b/>
          <w:sz w:val="24"/>
          <w:szCs w:val="24"/>
        </w:rPr>
        <w:t xml:space="preserve"> Kokurcan A, </w:t>
      </w:r>
      <w:r w:rsidRPr="00A85EB3">
        <w:rPr>
          <w:rFonts w:ascii="Times New Roman" w:hAnsi="Times New Roman" w:cs="Times New Roman"/>
          <w:sz w:val="24"/>
          <w:szCs w:val="24"/>
        </w:rPr>
        <w:t xml:space="preserve">Baylan B, Göktuğ G, İmamoğlu A; </w:t>
      </w:r>
      <w:r w:rsidRPr="00A85EB3">
        <w:rPr>
          <w:rFonts w:ascii="Times New Roman" w:hAnsi="Times New Roman" w:cs="Times New Roman"/>
          <w:b/>
          <w:sz w:val="24"/>
          <w:szCs w:val="24"/>
        </w:rPr>
        <w:t>Bilateral intra-abdominal testicular tumor: Case report</w:t>
      </w:r>
      <w:r w:rsidRPr="00A85EB3">
        <w:rPr>
          <w:rFonts w:ascii="Times New Roman" w:hAnsi="Times New Roman" w:cs="Times New Roman"/>
          <w:sz w:val="24"/>
          <w:szCs w:val="24"/>
        </w:rPr>
        <w:t>;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 2018;</w:t>
      </w:r>
      <w:proofErr w:type="gramStart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49:102</w:t>
      </w:r>
      <w:proofErr w:type="gramEnd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-105. doi: 10.1016/j.ijscr.2018.06.027. Epub 2018 Jun 28</w:t>
      </w:r>
    </w:p>
    <w:p w:rsidR="00F631F3" w:rsidRPr="00A85EB3" w:rsidRDefault="00F631F3" w:rsidP="00F631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85E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Atıf yapan; 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Gupta, V</w:t>
      </w:r>
      <w:proofErr w:type="gramStart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Giridhar, A., Sharma, R., Ahmed, S. M., Raju, K. V. V. N., &amp; Rao, T. S. (2021). </w:t>
      </w:r>
      <w:r w:rsidRPr="00A8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Malignancy in an undescended intra-abdominal testis: a single institution experience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A85E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Indian Journal of Surgical Oncology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A85EB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133-138. </w:t>
      </w:r>
    </w:p>
    <w:p w:rsidR="00F631F3" w:rsidRPr="00A85EB3" w:rsidRDefault="00F631F3" w:rsidP="00F631F3">
      <w:pPr>
        <w:pStyle w:val="Balk1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sz w:val="24"/>
          <w:szCs w:val="24"/>
        </w:rPr>
        <w:t>Atıf alan;</w:t>
      </w:r>
      <w:r w:rsidRPr="00A85EB3">
        <w:rPr>
          <w:b w:val="0"/>
          <w:sz w:val="24"/>
          <w:szCs w:val="24"/>
        </w:rPr>
        <w:t xml:space="preserve"> Kartal İG, Çimen S,</w:t>
      </w:r>
      <w:r w:rsidRPr="00A85EB3">
        <w:rPr>
          <w:sz w:val="24"/>
          <w:szCs w:val="24"/>
        </w:rPr>
        <w:t xml:space="preserve"> Kokurcan A, </w:t>
      </w:r>
      <w:r w:rsidRPr="00A85EB3">
        <w:rPr>
          <w:b w:val="0"/>
          <w:sz w:val="24"/>
          <w:szCs w:val="24"/>
        </w:rPr>
        <w:t>Akay EO, Yiğitbaşı O, Yalçınkaya F;</w:t>
      </w:r>
      <w:r w:rsidRPr="00A85EB3">
        <w:rPr>
          <w:sz w:val="24"/>
          <w:szCs w:val="24"/>
        </w:rPr>
        <w:t xml:space="preserve"> Comparison between dorsal onlay and one‐sided dorsolateral onlay buccal mucosal graft urethroplasty in long anterior urethral strictures; </w:t>
      </w:r>
      <w:r w:rsidRPr="00A85EB3">
        <w:rPr>
          <w:b w:val="0"/>
          <w:sz w:val="24"/>
          <w:szCs w:val="24"/>
          <w:shd w:val="clear" w:color="auto" w:fill="FFFFFF"/>
        </w:rPr>
        <w:t xml:space="preserve">Int J Urol. 2020 Sep;27(9):719-724.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10.1111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>/iju.14286. Epub 2020 Jun 12. PMID: 32533574.</w:t>
      </w:r>
    </w:p>
    <w:p w:rsidR="00F631F3" w:rsidRPr="00A85EB3" w:rsidRDefault="00F631F3" w:rsidP="00F631F3">
      <w:pPr>
        <w:pStyle w:val="Balk1"/>
        <w:shd w:val="clear" w:color="auto" w:fill="FFFFFF"/>
        <w:spacing w:before="120" w:beforeAutospacing="0" w:after="120" w:afterAutospacing="0" w:line="360" w:lineRule="auto"/>
        <w:rPr>
          <w:rStyle w:val="pub-date"/>
          <w:b w:val="0"/>
          <w:sz w:val="24"/>
          <w:szCs w:val="24"/>
          <w:shd w:val="clear" w:color="auto" w:fill="FFFFFF"/>
        </w:rPr>
      </w:pPr>
      <w:r w:rsidRPr="00A85EB3">
        <w:rPr>
          <w:sz w:val="24"/>
          <w:szCs w:val="24"/>
        </w:rPr>
        <w:t>Atıf yapan;</w:t>
      </w:r>
      <w:r w:rsidRPr="00A85EB3">
        <w:rPr>
          <w:b w:val="0"/>
          <w:sz w:val="24"/>
          <w:szCs w:val="24"/>
        </w:rPr>
        <w:t xml:space="preserve"> </w:t>
      </w:r>
      <w:r w:rsidRPr="00A85EB3">
        <w:rPr>
          <w:rStyle w:val="hlfld-contribauthor"/>
          <w:b w:val="0"/>
          <w:sz w:val="24"/>
          <w:szCs w:val="24"/>
          <w:shd w:val="clear" w:color="auto" w:fill="FFFFFF"/>
        </w:rPr>
        <w:t>Horiguchi A</w:t>
      </w:r>
      <w:r w:rsidRPr="00A85EB3">
        <w:rPr>
          <w:rStyle w:val="hlfld-contribauthor"/>
          <w:sz w:val="24"/>
          <w:szCs w:val="24"/>
          <w:shd w:val="clear" w:color="auto" w:fill="FFFFFF"/>
        </w:rPr>
        <w:t>, </w:t>
      </w:r>
      <w:r w:rsidRPr="00A85EB3">
        <w:rPr>
          <w:sz w:val="24"/>
          <w:szCs w:val="24"/>
          <w:shd w:val="clear" w:color="auto" w:fill="FFFFFF"/>
        </w:rPr>
        <w:t xml:space="preserve">Editorial Comment to Comparison between dorsal onlay and one‐sided dorsolateral onlay buccal mucosal graft urethroplasty in long anterior </w:t>
      </w:r>
      <w:r w:rsidRPr="00A85EB3">
        <w:rPr>
          <w:sz w:val="24"/>
          <w:szCs w:val="24"/>
          <w:shd w:val="clear" w:color="auto" w:fill="FFFFFF"/>
        </w:rPr>
        <w:lastRenderedPageBreak/>
        <w:t>urethral strictures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rStyle w:val="seriestitle"/>
          <w:b w:val="0"/>
          <w:sz w:val="24"/>
          <w:szCs w:val="24"/>
          <w:shd w:val="clear" w:color="auto" w:fill="FFFFFF"/>
        </w:rPr>
        <w:t>International Journal of Urology, </w:t>
      </w:r>
      <w:proofErr w:type="gramStart"/>
      <w:r w:rsidRPr="00A85EB3">
        <w:rPr>
          <w:rStyle w:val="doi"/>
          <w:b w:val="0"/>
          <w:sz w:val="24"/>
          <w:szCs w:val="24"/>
          <w:shd w:val="clear" w:color="auto" w:fill="FFFFFF"/>
        </w:rPr>
        <w:t>10.1111</w:t>
      </w:r>
      <w:proofErr w:type="gramEnd"/>
      <w:r w:rsidRPr="00A85EB3">
        <w:rPr>
          <w:rStyle w:val="doi"/>
          <w:b w:val="0"/>
          <w:sz w:val="24"/>
          <w:szCs w:val="24"/>
          <w:shd w:val="clear" w:color="auto" w:fill="FFFFFF"/>
        </w:rPr>
        <w:t>/iju.14297, </w:t>
      </w:r>
      <w:r w:rsidRPr="00A85EB3">
        <w:rPr>
          <w:rStyle w:val="volume"/>
          <w:b w:val="0"/>
          <w:sz w:val="24"/>
          <w:szCs w:val="24"/>
          <w:shd w:val="clear" w:color="auto" w:fill="FFFFFF"/>
        </w:rPr>
        <w:t>27, </w:t>
      </w:r>
      <w:r w:rsidRPr="00A85EB3">
        <w:rPr>
          <w:rStyle w:val="issue"/>
          <w:b w:val="0"/>
          <w:sz w:val="24"/>
          <w:szCs w:val="24"/>
          <w:shd w:val="clear" w:color="auto" w:fill="FFFFFF"/>
        </w:rPr>
        <w:t>9, </w:t>
      </w:r>
      <w:r w:rsidRPr="00A85EB3">
        <w:rPr>
          <w:rStyle w:val="page-range"/>
          <w:b w:val="0"/>
          <w:sz w:val="24"/>
          <w:szCs w:val="24"/>
          <w:shd w:val="clear" w:color="auto" w:fill="FFFFFF"/>
        </w:rPr>
        <w:t>(724-725), </w:t>
      </w:r>
      <w:r w:rsidRPr="00A85EB3">
        <w:rPr>
          <w:rStyle w:val="pub-date"/>
          <w:b w:val="0"/>
          <w:sz w:val="24"/>
          <w:szCs w:val="24"/>
          <w:shd w:val="clear" w:color="auto" w:fill="FFFFFF"/>
        </w:rPr>
        <w:t xml:space="preserve">(2020). </w:t>
      </w:r>
    </w:p>
    <w:p w:rsidR="00F631F3" w:rsidRPr="00A85EB3" w:rsidRDefault="00F631F3" w:rsidP="00F631F3">
      <w:pPr>
        <w:pStyle w:val="Balk1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</w:rPr>
        <w:t>Atıf alan; Kartal İG, Çimen S,</w:t>
      </w:r>
      <w:r w:rsidRPr="00A85EB3">
        <w:rPr>
          <w:sz w:val="24"/>
          <w:szCs w:val="24"/>
        </w:rPr>
        <w:t xml:space="preserve"> Kokurcan A, </w:t>
      </w:r>
      <w:r w:rsidRPr="00A85EB3">
        <w:rPr>
          <w:b w:val="0"/>
          <w:sz w:val="24"/>
          <w:szCs w:val="24"/>
        </w:rPr>
        <w:t>Akay EO, Yiğitbaşı O, Yalçınkaya F;</w:t>
      </w:r>
      <w:r w:rsidRPr="00A85EB3">
        <w:rPr>
          <w:sz w:val="24"/>
          <w:szCs w:val="24"/>
        </w:rPr>
        <w:t xml:space="preserve"> Comparison between dorsal onlay and one‐sided dorsolateral onlay buccal mucosal graft urethroplasty in long anterior urethral strictures; </w:t>
      </w:r>
      <w:r w:rsidRPr="00A85EB3">
        <w:rPr>
          <w:b w:val="0"/>
          <w:sz w:val="24"/>
          <w:szCs w:val="24"/>
          <w:shd w:val="clear" w:color="auto" w:fill="FFFFFF"/>
        </w:rPr>
        <w:t xml:space="preserve">Int J Urol. 2020 Sep;27(9):719-724.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10.1111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>/iju.14286. Epub 2020 Jun 12. PMID: 32533574.</w:t>
      </w:r>
    </w:p>
    <w:p w:rsidR="00F631F3" w:rsidRPr="00A85EB3" w:rsidRDefault="00F631F3" w:rsidP="00F631F3">
      <w:pPr>
        <w:pStyle w:val="Balk1"/>
        <w:shd w:val="clear" w:color="auto" w:fill="FFFFFF"/>
        <w:spacing w:before="120" w:beforeAutospacing="0" w:after="120" w:afterAutospacing="0" w:line="360" w:lineRule="auto"/>
        <w:rPr>
          <w:sz w:val="24"/>
          <w:szCs w:val="24"/>
        </w:rPr>
      </w:pPr>
      <w:r w:rsidRPr="00A85EB3">
        <w:rPr>
          <w:sz w:val="24"/>
          <w:szCs w:val="24"/>
        </w:rPr>
        <w:t xml:space="preserve">Atıf yapan; </w:t>
      </w:r>
      <w:r w:rsidRPr="00A85EB3">
        <w:rPr>
          <w:sz w:val="24"/>
          <w:szCs w:val="24"/>
          <w:shd w:val="clear" w:color="auto" w:fill="FFFFFF"/>
        </w:rPr>
        <w:t>Altaweel, W</w:t>
      </w:r>
      <w:proofErr w:type="gramStart"/>
      <w:r w:rsidRPr="00A85EB3">
        <w:rPr>
          <w:sz w:val="24"/>
          <w:szCs w:val="24"/>
          <w:shd w:val="clear" w:color="auto" w:fill="FFFFFF"/>
        </w:rPr>
        <w:t>.,</w:t>
      </w:r>
      <w:proofErr w:type="gramEnd"/>
      <w:r w:rsidRPr="00A85EB3">
        <w:rPr>
          <w:sz w:val="24"/>
          <w:szCs w:val="24"/>
          <w:shd w:val="clear" w:color="auto" w:fill="FFFFFF"/>
        </w:rPr>
        <w:t xml:space="preserve"> Mehmood, S., &amp; Seyam, R. (2022). Intraoperative cell salvage transfusion in patients undergoing posterior urethroplasty: Its efficacy of reducing allogeneic blood transfusion, safety, and cost. </w:t>
      </w:r>
      <w:r w:rsidRPr="00A85EB3">
        <w:rPr>
          <w:i/>
          <w:iCs/>
          <w:sz w:val="24"/>
          <w:szCs w:val="24"/>
          <w:shd w:val="clear" w:color="auto" w:fill="FFFFFF"/>
        </w:rPr>
        <w:t>Urology Annals</w:t>
      </w:r>
      <w:r w:rsidRPr="00A85EB3">
        <w:rPr>
          <w:sz w:val="24"/>
          <w:szCs w:val="24"/>
          <w:shd w:val="clear" w:color="auto" w:fill="FFFFFF"/>
        </w:rPr>
        <w:t>, </w:t>
      </w:r>
      <w:r w:rsidRPr="00A85EB3">
        <w:rPr>
          <w:i/>
          <w:iCs/>
          <w:sz w:val="24"/>
          <w:szCs w:val="24"/>
          <w:shd w:val="clear" w:color="auto" w:fill="FFFFFF"/>
        </w:rPr>
        <w:t>14</w:t>
      </w:r>
      <w:r w:rsidRPr="00A85EB3">
        <w:rPr>
          <w:sz w:val="24"/>
          <w:szCs w:val="24"/>
          <w:shd w:val="clear" w:color="auto" w:fill="FFFFFF"/>
        </w:rPr>
        <w:t>(4), 377.</w:t>
      </w:r>
      <w:r w:rsidR="00D1201D" w:rsidRPr="00A85EB3">
        <w:rPr>
          <w:sz w:val="24"/>
          <w:szCs w:val="24"/>
          <w:shd w:val="clear" w:color="auto" w:fill="FFFFFF"/>
        </w:rPr>
        <w:t xml:space="preserve"> </w:t>
      </w:r>
    </w:p>
    <w:p w:rsidR="00F631F3" w:rsidRPr="00A85EB3" w:rsidRDefault="00F631F3" w:rsidP="00F631F3">
      <w:pPr>
        <w:pStyle w:val="Balk1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</w:rPr>
        <w:t>Atıf alan; Kartal İG, Çimen S,</w:t>
      </w:r>
      <w:r w:rsidRPr="00A85EB3">
        <w:rPr>
          <w:sz w:val="24"/>
          <w:szCs w:val="24"/>
        </w:rPr>
        <w:t xml:space="preserve"> Kokurcan A, </w:t>
      </w:r>
      <w:r w:rsidRPr="00A85EB3">
        <w:rPr>
          <w:b w:val="0"/>
          <w:sz w:val="24"/>
          <w:szCs w:val="24"/>
        </w:rPr>
        <w:t>Akay EO, Yiğitbaşı O, Yalçınkaya F;</w:t>
      </w:r>
      <w:r w:rsidRPr="00A85EB3">
        <w:rPr>
          <w:sz w:val="24"/>
          <w:szCs w:val="24"/>
        </w:rPr>
        <w:t xml:space="preserve"> Comparison between dorsal onlay and one‐sided dorsolateral onlay buccal mucosal graft urethroplasty in long anterior urethral strictures; </w:t>
      </w:r>
      <w:r w:rsidRPr="00A85EB3">
        <w:rPr>
          <w:b w:val="0"/>
          <w:sz w:val="24"/>
          <w:szCs w:val="24"/>
          <w:shd w:val="clear" w:color="auto" w:fill="FFFFFF"/>
        </w:rPr>
        <w:t xml:space="preserve">Int J Urol. 2020 Sep;27(9):719-724.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10.1111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>/iju.14286. Epub 2020 Jun 12. PMID: 32533574.</w:t>
      </w:r>
    </w:p>
    <w:p w:rsidR="00F631F3" w:rsidRPr="00A85EB3" w:rsidRDefault="00F631F3" w:rsidP="00F631F3">
      <w:pPr>
        <w:pStyle w:val="Balk1"/>
        <w:shd w:val="clear" w:color="auto" w:fill="FFFFFF"/>
        <w:spacing w:before="120" w:beforeAutospacing="0" w:after="120" w:afterAutospacing="0" w:line="360" w:lineRule="auto"/>
        <w:rPr>
          <w:sz w:val="24"/>
          <w:szCs w:val="24"/>
        </w:rPr>
      </w:pPr>
      <w:r w:rsidRPr="00A85EB3">
        <w:rPr>
          <w:sz w:val="24"/>
          <w:szCs w:val="24"/>
        </w:rPr>
        <w:t xml:space="preserve">Atıf yapan; </w:t>
      </w:r>
      <w:r w:rsidRPr="00A85EB3">
        <w:rPr>
          <w:sz w:val="24"/>
          <w:szCs w:val="24"/>
          <w:shd w:val="clear" w:color="auto" w:fill="FFFFFF"/>
        </w:rPr>
        <w:t>Jasionowska, S</w:t>
      </w:r>
      <w:proofErr w:type="gramStart"/>
      <w:r w:rsidRPr="00A85EB3">
        <w:rPr>
          <w:sz w:val="24"/>
          <w:szCs w:val="24"/>
          <w:shd w:val="clear" w:color="auto" w:fill="FFFFFF"/>
        </w:rPr>
        <w:t>.,</w:t>
      </w:r>
      <w:proofErr w:type="gramEnd"/>
      <w:r w:rsidRPr="00A85EB3">
        <w:rPr>
          <w:sz w:val="24"/>
          <w:szCs w:val="24"/>
          <w:shd w:val="clear" w:color="auto" w:fill="FFFFFF"/>
        </w:rPr>
        <w:t xml:space="preserve"> Bochinski, A., Shiatis, V., Singh, S., Brunckhorst, O., Rees, R. W., &amp; Ahmed, K. (2022). Anterior urethroplasty for the management of urethral strictures in males: a systematic review. </w:t>
      </w:r>
      <w:r w:rsidRPr="00A85EB3">
        <w:rPr>
          <w:i/>
          <w:iCs/>
          <w:sz w:val="24"/>
          <w:szCs w:val="24"/>
          <w:shd w:val="clear" w:color="auto" w:fill="FFFFFF"/>
        </w:rPr>
        <w:t>Urology</w:t>
      </w:r>
      <w:r w:rsidRPr="00A85EB3">
        <w:rPr>
          <w:sz w:val="24"/>
          <w:szCs w:val="24"/>
          <w:shd w:val="clear" w:color="auto" w:fill="FFFFFF"/>
        </w:rPr>
        <w:t>, </w:t>
      </w:r>
      <w:r w:rsidRPr="00A85EB3">
        <w:rPr>
          <w:i/>
          <w:iCs/>
          <w:sz w:val="24"/>
          <w:szCs w:val="24"/>
          <w:shd w:val="clear" w:color="auto" w:fill="FFFFFF"/>
        </w:rPr>
        <w:t>159</w:t>
      </w:r>
      <w:r w:rsidRPr="00A85EB3">
        <w:rPr>
          <w:sz w:val="24"/>
          <w:szCs w:val="24"/>
          <w:shd w:val="clear" w:color="auto" w:fill="FFFFFF"/>
        </w:rPr>
        <w:t>, 222-234.</w:t>
      </w:r>
      <w:r w:rsidR="00D1201D" w:rsidRPr="00A85EB3">
        <w:rPr>
          <w:sz w:val="24"/>
          <w:szCs w:val="24"/>
          <w:shd w:val="clear" w:color="auto" w:fill="FFFFFF"/>
        </w:rPr>
        <w:t xml:space="preserve"> </w:t>
      </w:r>
    </w:p>
    <w:p w:rsidR="00F631F3" w:rsidRPr="00A85EB3" w:rsidRDefault="00F631F3" w:rsidP="00F631F3">
      <w:pPr>
        <w:pStyle w:val="Balk1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</w:rPr>
      </w:pPr>
      <w:r w:rsidRPr="00A85EB3">
        <w:rPr>
          <w:b w:val="0"/>
          <w:sz w:val="24"/>
          <w:szCs w:val="24"/>
        </w:rPr>
        <w:t>Atıf alan; Kartal İG, Çimen S,</w:t>
      </w:r>
      <w:r w:rsidRPr="00A85EB3">
        <w:rPr>
          <w:sz w:val="24"/>
          <w:szCs w:val="24"/>
        </w:rPr>
        <w:t xml:space="preserve"> Kokurcan A, </w:t>
      </w:r>
      <w:r w:rsidRPr="00A85EB3">
        <w:rPr>
          <w:b w:val="0"/>
          <w:sz w:val="24"/>
          <w:szCs w:val="24"/>
        </w:rPr>
        <w:t>Akay EO, Yiğitbaşı O, Yalçınkaya F;</w:t>
      </w:r>
      <w:r w:rsidRPr="00A85EB3">
        <w:rPr>
          <w:sz w:val="24"/>
          <w:szCs w:val="24"/>
        </w:rPr>
        <w:t xml:space="preserve"> Comparison between dorsal onlay and one‐sided dorsolateral onlay buccal mucosal graft urethroplasty in long anterior urethral strictures; </w:t>
      </w:r>
      <w:r w:rsidRPr="00A85EB3">
        <w:rPr>
          <w:b w:val="0"/>
          <w:sz w:val="24"/>
          <w:szCs w:val="24"/>
          <w:shd w:val="clear" w:color="auto" w:fill="FFFFFF"/>
        </w:rPr>
        <w:t xml:space="preserve">Int J Urol. 2020 Sep;27(9):719-724. doi: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10.1111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>/iju.14286. Epub 2020 Jun 12. PMID: 32533574.</w:t>
      </w:r>
    </w:p>
    <w:p w:rsidR="00F631F3" w:rsidRPr="00A85EB3" w:rsidRDefault="00F631F3" w:rsidP="00F631F3">
      <w:pPr>
        <w:pStyle w:val="Balk1"/>
        <w:shd w:val="clear" w:color="auto" w:fill="FFFFFF"/>
        <w:spacing w:before="120" w:beforeAutospacing="0" w:after="120" w:afterAutospacing="0" w:line="360" w:lineRule="auto"/>
        <w:rPr>
          <w:rStyle w:val="pub-date"/>
          <w:b w:val="0"/>
          <w:sz w:val="24"/>
          <w:szCs w:val="24"/>
          <w:shd w:val="clear" w:color="auto" w:fill="FFFFFF"/>
        </w:rPr>
      </w:pPr>
      <w:r w:rsidRPr="00A85EB3">
        <w:rPr>
          <w:sz w:val="24"/>
          <w:szCs w:val="24"/>
        </w:rPr>
        <w:t xml:space="preserve">Atıf yapan; </w:t>
      </w:r>
      <w:r w:rsidRPr="00A85EB3">
        <w:rPr>
          <w:sz w:val="24"/>
          <w:szCs w:val="24"/>
          <w:shd w:val="clear" w:color="auto" w:fill="FFFFFF"/>
        </w:rPr>
        <w:t>Ishaq, M. R</w:t>
      </w:r>
      <w:proofErr w:type="gramStart"/>
      <w:r w:rsidRPr="00A85EB3">
        <w:rPr>
          <w:sz w:val="24"/>
          <w:szCs w:val="24"/>
          <w:shd w:val="clear" w:color="auto" w:fill="FFFFFF"/>
        </w:rPr>
        <w:t>.,</w:t>
      </w:r>
      <w:proofErr w:type="gramEnd"/>
      <w:r w:rsidRPr="00A85EB3">
        <w:rPr>
          <w:sz w:val="24"/>
          <w:szCs w:val="24"/>
          <w:shd w:val="clear" w:color="auto" w:fill="FFFFFF"/>
        </w:rPr>
        <w:t xml:space="preserve"> Yogiswara, N., Rahman, I. A., Febriansyah, N. A., Renaldo, J., &amp; Wirjopranoto, S. (2023). The effectiveness of Barbagli technique compared to Kulkarni technique for urethral strictures: a systematic review and meta-analysis. </w:t>
      </w:r>
      <w:r w:rsidRPr="00A85EB3">
        <w:rPr>
          <w:i/>
          <w:iCs/>
          <w:sz w:val="24"/>
          <w:szCs w:val="24"/>
          <w:shd w:val="clear" w:color="auto" w:fill="FFFFFF"/>
        </w:rPr>
        <w:t>Bali Medical Journal</w:t>
      </w:r>
      <w:r w:rsidRPr="00A85EB3">
        <w:rPr>
          <w:sz w:val="24"/>
          <w:szCs w:val="24"/>
          <w:shd w:val="clear" w:color="auto" w:fill="FFFFFF"/>
        </w:rPr>
        <w:t>, </w:t>
      </w:r>
      <w:r w:rsidRPr="00A85EB3">
        <w:rPr>
          <w:i/>
          <w:iCs/>
          <w:sz w:val="24"/>
          <w:szCs w:val="24"/>
          <w:shd w:val="clear" w:color="auto" w:fill="FFFFFF"/>
        </w:rPr>
        <w:t>12</w:t>
      </w:r>
      <w:r w:rsidRPr="00A85EB3">
        <w:rPr>
          <w:sz w:val="24"/>
          <w:szCs w:val="24"/>
          <w:shd w:val="clear" w:color="auto" w:fill="FFFFFF"/>
        </w:rPr>
        <w:t>(1), 299-305.</w:t>
      </w:r>
      <w:r w:rsidR="00D1201D" w:rsidRPr="00A85EB3">
        <w:rPr>
          <w:sz w:val="24"/>
          <w:szCs w:val="24"/>
          <w:shd w:val="clear" w:color="auto" w:fill="FFFFFF"/>
        </w:rPr>
        <w:t xml:space="preserve"> </w:t>
      </w:r>
    </w:p>
    <w:p w:rsidR="00F631F3" w:rsidRPr="00A85EB3" w:rsidRDefault="00F631F3" w:rsidP="00F631F3">
      <w:pPr>
        <w:pStyle w:val="Balk1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  <w:shd w:val="clear" w:color="auto" w:fill="FFFFFF"/>
        </w:rPr>
      </w:pPr>
      <w:r w:rsidRPr="00A85EB3">
        <w:rPr>
          <w:sz w:val="24"/>
          <w:szCs w:val="24"/>
        </w:rPr>
        <w:t xml:space="preserve">Atıf alan; </w:t>
      </w:r>
      <w:r w:rsidRPr="00A85EB3">
        <w:rPr>
          <w:b w:val="0"/>
          <w:sz w:val="24"/>
          <w:szCs w:val="24"/>
          <w:shd w:val="clear" w:color="auto" w:fill="FFFFFF"/>
        </w:rPr>
        <w:t>Cakici, M. C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.,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Karakoyunlu, N., </w:t>
      </w:r>
      <w:r w:rsidRPr="00A85EB3">
        <w:rPr>
          <w:sz w:val="24"/>
          <w:szCs w:val="24"/>
          <w:shd w:val="clear" w:color="auto" w:fill="FFFFFF"/>
        </w:rPr>
        <w:t>Kokurcan, A</w:t>
      </w:r>
      <w:r w:rsidRPr="00A85EB3">
        <w:rPr>
          <w:b w:val="0"/>
          <w:sz w:val="24"/>
          <w:szCs w:val="24"/>
          <w:shd w:val="clear" w:color="auto" w:fill="FFFFFF"/>
        </w:rPr>
        <w:t xml:space="preserve">., Sari, S., Sandikci, F., Karabacak, O. R., Sagnak, L., Topaloglu, H., &amp; Ersoy, H. (2020). </w:t>
      </w:r>
      <w:r w:rsidRPr="00A85EB3">
        <w:rPr>
          <w:sz w:val="24"/>
          <w:szCs w:val="24"/>
          <w:shd w:val="clear" w:color="auto" w:fill="FFFFFF"/>
        </w:rPr>
        <w:t>Effect of Positive Surgical Margin on Survival After Partial Nephrectomy for Renal Cell Cancer: Long-term Results of a Single Center.</w:t>
      </w:r>
      <w:r w:rsidRPr="00A85EB3">
        <w:rPr>
          <w:b w:val="0"/>
          <w:sz w:val="24"/>
          <w:szCs w:val="24"/>
          <w:shd w:val="clear" w:color="auto" w:fill="FFFFFF"/>
        </w:rPr>
        <w:t> </w:t>
      </w:r>
      <w:r w:rsidRPr="00A85EB3">
        <w:rPr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Journal of Urological Surgery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A85EB3">
        <w:rPr>
          <w:b w:val="0"/>
          <w:sz w:val="24"/>
          <w:szCs w:val="24"/>
          <w:shd w:val="clear" w:color="auto" w:fill="FFFFFF"/>
        </w:rPr>
        <w:t>(4), 316+</w:t>
      </w:r>
    </w:p>
    <w:p w:rsidR="00F631F3" w:rsidRPr="00A85EB3" w:rsidRDefault="00F631F3" w:rsidP="00F631F3">
      <w:pPr>
        <w:pStyle w:val="Balk1"/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  <w:shd w:val="clear" w:color="auto" w:fill="FFFFFF"/>
        </w:rPr>
      </w:pPr>
      <w:r w:rsidRPr="00A85EB3">
        <w:rPr>
          <w:sz w:val="24"/>
          <w:szCs w:val="24"/>
        </w:rPr>
        <w:t xml:space="preserve">Atıf yapan; </w:t>
      </w:r>
      <w:r w:rsidRPr="00A85EB3">
        <w:rPr>
          <w:b w:val="0"/>
          <w:sz w:val="24"/>
          <w:szCs w:val="24"/>
          <w:shd w:val="clear" w:color="auto" w:fill="FFFFFF"/>
        </w:rPr>
        <w:t>García-Perdomo, H. A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.,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Caparrós, M. J. R., Asensio, A. A., &amp; Cabo, A. V. (2022). Effect of Positive Surgical Margins in Patients Who Undergo a Partial Nephrectomy Regarding Recurrence, Overall Survival, Recurrence/Progression-Free Survival, and </w:t>
      </w:r>
      <w:r w:rsidRPr="00A85EB3">
        <w:rPr>
          <w:b w:val="0"/>
          <w:sz w:val="24"/>
          <w:szCs w:val="24"/>
          <w:shd w:val="clear" w:color="auto" w:fill="FFFFFF"/>
        </w:rPr>
        <w:lastRenderedPageBreak/>
        <w:t>Metastasis-Free Survival. A Systematic Review and Meta-Analysis.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Clinical Genitourinary Cancer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20</w:t>
      </w:r>
      <w:r w:rsidRPr="00A85EB3">
        <w:rPr>
          <w:b w:val="0"/>
          <w:sz w:val="24"/>
          <w:szCs w:val="24"/>
          <w:shd w:val="clear" w:color="auto" w:fill="FFFFFF"/>
        </w:rPr>
        <w:t>(5), 459-472.</w:t>
      </w:r>
      <w:r w:rsidR="00D1201D" w:rsidRPr="00A85EB3">
        <w:rPr>
          <w:b w:val="0"/>
          <w:sz w:val="24"/>
          <w:szCs w:val="24"/>
          <w:shd w:val="clear" w:color="auto" w:fill="FFFFFF"/>
        </w:rPr>
        <w:t xml:space="preserve"> </w:t>
      </w:r>
    </w:p>
    <w:p w:rsidR="00F631F3" w:rsidRPr="00A85EB3" w:rsidRDefault="00F631F3" w:rsidP="00F631F3">
      <w:pPr>
        <w:pStyle w:val="Balk1"/>
        <w:numPr>
          <w:ilvl w:val="0"/>
          <w:numId w:val="26"/>
        </w:numPr>
        <w:shd w:val="clear" w:color="auto" w:fill="FFFFFF"/>
        <w:spacing w:before="120" w:beforeAutospacing="0" w:after="120" w:afterAutospacing="0" w:line="360" w:lineRule="auto"/>
        <w:rPr>
          <w:sz w:val="24"/>
          <w:szCs w:val="24"/>
          <w:shd w:val="clear" w:color="auto" w:fill="FFFFFF"/>
        </w:rPr>
      </w:pPr>
      <w:r w:rsidRPr="00A85EB3">
        <w:rPr>
          <w:sz w:val="24"/>
          <w:szCs w:val="24"/>
        </w:rPr>
        <w:t xml:space="preserve">Atıf alan; </w:t>
      </w:r>
      <w:r w:rsidRPr="00A85EB3">
        <w:rPr>
          <w:sz w:val="24"/>
          <w:szCs w:val="24"/>
          <w:shd w:val="clear" w:color="auto" w:fill="FFFFFF"/>
        </w:rPr>
        <w:t>Kokurcan A.</w:t>
      </w:r>
      <w:r w:rsidRPr="00A85EB3">
        <w:rPr>
          <w:b w:val="0"/>
          <w:sz w:val="24"/>
          <w:szCs w:val="24"/>
          <w:shd w:val="clear" w:color="auto" w:fill="FFFFFF"/>
        </w:rPr>
        <w:t xml:space="preserve"> , Çakıcı M. Ç. , Keser F. , Miçooğullari U. , Altan 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M. , Kısa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E. , Karakoyunlu N. , Atis G. , Yıldırım A. </w:t>
      </w:r>
      <w:r w:rsidRPr="00A85EB3">
        <w:rPr>
          <w:sz w:val="24"/>
          <w:szCs w:val="24"/>
          <w:shd w:val="clear" w:color="auto" w:fill="FFFFFF"/>
        </w:rPr>
        <w:t>Koronavirüs pandemisinin laparoskopik ürolojik cerrahi üzerine etkisi</w:t>
      </w:r>
      <w:r w:rsidRPr="00A85EB3">
        <w:rPr>
          <w:b w:val="0"/>
          <w:sz w:val="24"/>
          <w:szCs w:val="24"/>
          <w:shd w:val="clear" w:color="auto" w:fill="FFFFFF"/>
        </w:rPr>
        <w:t>. Endourol Bull. 2021; 13(2): 70-77.</w:t>
      </w:r>
    </w:p>
    <w:p w:rsidR="00F631F3" w:rsidRPr="00A85EB3" w:rsidRDefault="00F631F3" w:rsidP="00F631F3">
      <w:pPr>
        <w:pStyle w:val="Balk1"/>
        <w:shd w:val="clear" w:color="auto" w:fill="FFFFFF"/>
        <w:spacing w:before="120" w:beforeAutospacing="0" w:after="120" w:afterAutospacing="0" w:line="360" w:lineRule="auto"/>
        <w:rPr>
          <w:b w:val="0"/>
          <w:sz w:val="24"/>
          <w:szCs w:val="24"/>
          <w:shd w:val="clear" w:color="auto" w:fill="FFFFFF"/>
        </w:rPr>
      </w:pPr>
      <w:r w:rsidRPr="00A85EB3">
        <w:rPr>
          <w:sz w:val="24"/>
          <w:szCs w:val="24"/>
        </w:rPr>
        <w:t xml:space="preserve">Atıf yapan; </w:t>
      </w:r>
      <w:r w:rsidRPr="00A85EB3">
        <w:rPr>
          <w:b w:val="0"/>
          <w:sz w:val="24"/>
          <w:szCs w:val="24"/>
          <w:shd w:val="clear" w:color="auto" w:fill="FFFFFF"/>
        </w:rPr>
        <w:t>TÜTÜNCÜ, Ş. G</w:t>
      </w:r>
      <w:proofErr w:type="gramStart"/>
      <w:r w:rsidRPr="00A85EB3">
        <w:rPr>
          <w:b w:val="0"/>
          <w:sz w:val="24"/>
          <w:szCs w:val="24"/>
          <w:shd w:val="clear" w:color="auto" w:fill="FFFFFF"/>
        </w:rPr>
        <w:t>.,</w:t>
      </w:r>
      <w:proofErr w:type="gramEnd"/>
      <w:r w:rsidRPr="00A85EB3">
        <w:rPr>
          <w:b w:val="0"/>
          <w:sz w:val="24"/>
          <w:szCs w:val="24"/>
          <w:shd w:val="clear" w:color="auto" w:fill="FFFFFF"/>
        </w:rPr>
        <w:t xml:space="preserve"> &amp; DÜNDAR, G. Y. (2021). COVID-19 Pandemisinde Ertelenen Cerrahi Girişimlerin Hasta Sonuçlarına Etkisinin İncelenmesi.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Bandırma Onyedi Eylül Üniversitesi Sağlık Bilimleri ve Araştırmaları Dergisi</w:t>
      </w:r>
      <w:r w:rsidRPr="00A85EB3">
        <w:rPr>
          <w:b w:val="0"/>
          <w:sz w:val="24"/>
          <w:szCs w:val="24"/>
          <w:shd w:val="clear" w:color="auto" w:fill="FFFFFF"/>
        </w:rPr>
        <w:t>, </w:t>
      </w:r>
      <w:r w:rsidRPr="00A85EB3">
        <w:rPr>
          <w:b w:val="0"/>
          <w:i/>
          <w:iCs/>
          <w:sz w:val="24"/>
          <w:szCs w:val="24"/>
          <w:shd w:val="clear" w:color="auto" w:fill="FFFFFF"/>
        </w:rPr>
        <w:t>4</w:t>
      </w:r>
      <w:r w:rsidRPr="00A85EB3">
        <w:rPr>
          <w:b w:val="0"/>
          <w:sz w:val="24"/>
          <w:szCs w:val="24"/>
          <w:shd w:val="clear" w:color="auto" w:fill="FFFFFF"/>
        </w:rPr>
        <w:t>(1), 60-66.</w:t>
      </w:r>
      <w:r w:rsidR="00D1201D" w:rsidRPr="00A85EB3">
        <w:rPr>
          <w:b w:val="0"/>
          <w:sz w:val="24"/>
          <w:szCs w:val="24"/>
          <w:shd w:val="clear" w:color="auto" w:fill="FFFFFF"/>
        </w:rPr>
        <w:t xml:space="preserve"> </w:t>
      </w:r>
    </w:p>
    <w:p w:rsidR="00F631F3" w:rsidRPr="00A85EB3" w:rsidRDefault="00F631F3" w:rsidP="00F631F3">
      <w:pPr>
        <w:pStyle w:val="ListeParagraf"/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Atıf alan;</w:t>
      </w:r>
      <w:r w:rsidRPr="00A85EB3">
        <w:rPr>
          <w:rFonts w:ascii="Times New Roman" w:hAnsi="Times New Roman" w:cs="Times New Roman"/>
          <w:sz w:val="24"/>
          <w:szCs w:val="24"/>
        </w:rPr>
        <w:t xml:space="preserve"> Gök A, Baş O, Tuygun C, Öztürk U, Göktuğ G,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Çimen S, İmamoğlu M; </w:t>
      </w:r>
      <w:r w:rsidRPr="00A85EB3">
        <w:rPr>
          <w:rFonts w:ascii="Times New Roman" w:hAnsi="Times New Roman" w:cs="Times New Roman"/>
          <w:b/>
          <w:sz w:val="24"/>
          <w:szCs w:val="24"/>
        </w:rPr>
        <w:t>Ürogenital Enfeksiyon Nedeniyle Kliniğimizde Son 1 Yıl İçerisinde Tedavi Edilen Olguların Değerlendirilmesi</w:t>
      </w:r>
      <w:r w:rsidRPr="00A85EB3">
        <w:rPr>
          <w:rFonts w:ascii="Times New Roman" w:hAnsi="Times New Roman" w:cs="Times New Roman"/>
          <w:sz w:val="24"/>
          <w:szCs w:val="24"/>
        </w:rPr>
        <w:t>, Yeni Üroloji Dergisi - The New Journal of Urology 2017; 12 (3): 06-10</w:t>
      </w:r>
    </w:p>
    <w:p w:rsidR="00F631F3" w:rsidRPr="00A85EB3" w:rsidRDefault="00F631F3" w:rsidP="00F631F3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 xml:space="preserve">Atıf yapan; </w:t>
      </w:r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Behcet M, Avcioglu F. Causative Agents of Urinary Tract Infections in Elderly Men with Benign Prostatic Hyperplasia: a Microbiological Evaluation. Clin Lab. 2021 Jun 1;67(6). doi: 10.7754/</w:t>
      </w:r>
      <w:proofErr w:type="gramStart"/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Clin.Lab</w:t>
      </w:r>
      <w:proofErr w:type="gramEnd"/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.2020.200940. PMID: 34107629. </w:t>
      </w:r>
    </w:p>
    <w:p w:rsidR="00F631F3" w:rsidRPr="00A85EB3" w:rsidRDefault="00F631F3" w:rsidP="00F631F3">
      <w:pPr>
        <w:pStyle w:val="ListeParagraf"/>
        <w:numPr>
          <w:ilvl w:val="0"/>
          <w:numId w:val="26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85E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Atıf alan;</w:t>
      </w:r>
      <w:r w:rsidRPr="00A85EB3">
        <w:rPr>
          <w:rFonts w:ascii="Times New Roman" w:hAnsi="Times New Roman" w:cs="Times New Roman"/>
          <w:sz w:val="24"/>
          <w:szCs w:val="24"/>
        </w:rPr>
        <w:t xml:space="preserve"> Gök A, Baş O, Tuygun C, Öztürk U, Göktuğ G, </w:t>
      </w:r>
      <w:r w:rsidRPr="00A85EB3">
        <w:rPr>
          <w:rFonts w:ascii="Times New Roman" w:hAnsi="Times New Roman" w:cs="Times New Roman"/>
          <w:b/>
          <w:sz w:val="24"/>
          <w:szCs w:val="24"/>
        </w:rPr>
        <w:t>Kokurcan A</w:t>
      </w:r>
      <w:r w:rsidRPr="00A85EB3">
        <w:rPr>
          <w:rFonts w:ascii="Times New Roman" w:hAnsi="Times New Roman" w:cs="Times New Roman"/>
          <w:sz w:val="24"/>
          <w:szCs w:val="24"/>
        </w:rPr>
        <w:t xml:space="preserve">, Çimen S, İmamoğlu M; </w:t>
      </w:r>
      <w:r w:rsidRPr="00A85EB3">
        <w:rPr>
          <w:rFonts w:ascii="Times New Roman" w:hAnsi="Times New Roman" w:cs="Times New Roman"/>
          <w:b/>
          <w:sz w:val="24"/>
          <w:szCs w:val="24"/>
        </w:rPr>
        <w:t>Ürogenital Enfeksiyon Nedeniyle Kliniğimizde Son 1 Yıl İçerisinde Tedavi Edilen Olguların Değerlendirilmesi</w:t>
      </w:r>
      <w:r w:rsidRPr="00A85EB3">
        <w:rPr>
          <w:rFonts w:ascii="Times New Roman" w:hAnsi="Times New Roman" w:cs="Times New Roman"/>
          <w:sz w:val="24"/>
          <w:szCs w:val="24"/>
        </w:rPr>
        <w:t>, Yeni Üroloji Dergisi - The New Journal of Urology 2017; 12 (3): 06-10</w:t>
      </w:r>
    </w:p>
    <w:p w:rsidR="00F631F3" w:rsidRPr="00A85EB3" w:rsidRDefault="00F631F3" w:rsidP="00F631F3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5EB3">
        <w:rPr>
          <w:rFonts w:ascii="Times New Roman" w:hAnsi="Times New Roman" w:cs="Times New Roman"/>
          <w:b/>
          <w:sz w:val="24"/>
          <w:szCs w:val="24"/>
        </w:rPr>
        <w:t xml:space="preserve">Atıf yapan; </w:t>
      </w:r>
      <w:r w:rsidR="00D1201D" w:rsidRPr="00A85EB3">
        <w:rPr>
          <w:rFonts w:ascii="Times New Roman" w:hAnsi="Times New Roman" w:cs="Times New Roman"/>
          <w:sz w:val="24"/>
          <w:szCs w:val="24"/>
        </w:rPr>
        <w:t xml:space="preserve">Esin H, Karaali C, </w:t>
      </w:r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Dursun A, </w:t>
      </w:r>
      <w:r w:rsidR="00D1201D" w:rsidRPr="00A85EB3">
        <w:rPr>
          <w:rFonts w:ascii="Times New Roman" w:hAnsi="Times New Roman" w:cs="Times New Roman"/>
          <w:sz w:val="24"/>
          <w:szCs w:val="24"/>
        </w:rPr>
        <w:t xml:space="preserve">Tuncer K, Uğurlu L, </w:t>
      </w:r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Aydın C, </w:t>
      </w:r>
      <w:r w:rsidR="00D1201D" w:rsidRPr="00A85EB3">
        <w:rPr>
          <w:rFonts w:ascii="Times New Roman" w:hAnsi="Times New Roman" w:cs="Times New Roman"/>
          <w:sz w:val="24"/>
          <w:szCs w:val="24"/>
        </w:rPr>
        <w:t>Emiroglu M, Köse Ş;</w:t>
      </w:r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1201D" w:rsidRPr="00A8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COVID-19 PANDEMİSİ GENEL CERRAHİ YOĞUN BAKIM ÜNİTESİ’NDEKİ NASOKOMİAL ENFEKSİYON ETKENLERİNİ DEĞİŞTİRDİ Mİ</w:t>
      </w:r>
      <w:proofErr w:type="gramStart"/>
      <w:r w:rsidR="00D1201D" w:rsidRPr="00A85EB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D1201D" w:rsidRPr="00A85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İzmir Eğitim ve Araştırma Hastanesi Tıp Dergisi. 2021; 25(3): 217 - 223. </w:t>
      </w:r>
    </w:p>
    <w:p w:rsidR="003F57A0" w:rsidRPr="00A85EB3" w:rsidRDefault="003F57A0" w:rsidP="003F57A0">
      <w:pPr>
        <w:spacing w:after="200" w:line="360" w:lineRule="auto"/>
        <w:rPr>
          <w:b/>
          <w:sz w:val="24"/>
          <w:szCs w:val="24"/>
        </w:rPr>
      </w:pPr>
    </w:p>
    <w:p w:rsidR="003F57A0" w:rsidRPr="00A85EB3" w:rsidRDefault="003F57A0" w:rsidP="003F57A0">
      <w:pPr>
        <w:pStyle w:val="Balk1"/>
        <w:shd w:val="clear" w:color="auto" w:fill="FFFFFF"/>
        <w:spacing w:before="120" w:beforeAutospacing="0" w:after="120" w:afterAutospacing="0" w:line="360" w:lineRule="auto"/>
        <w:ind w:left="720"/>
        <w:rPr>
          <w:rFonts w:ascii="Arial" w:hAnsi="Arial" w:cs="Arial"/>
          <w:b w:val="0"/>
          <w:sz w:val="20"/>
          <w:szCs w:val="20"/>
          <w:shd w:val="clear" w:color="auto" w:fill="FFFFFF"/>
        </w:rPr>
      </w:pPr>
    </w:p>
    <w:p w:rsidR="003F57A0" w:rsidRPr="00A85EB3" w:rsidRDefault="003F57A0" w:rsidP="003F57A0">
      <w:pPr>
        <w:pStyle w:val="Balk1"/>
        <w:shd w:val="clear" w:color="auto" w:fill="FFFFFF"/>
        <w:spacing w:before="120" w:beforeAutospacing="0" w:after="120" w:afterAutospacing="0" w:line="360" w:lineRule="auto"/>
        <w:rPr>
          <w:rStyle w:val="pub-date"/>
          <w:b w:val="0"/>
          <w:sz w:val="24"/>
          <w:shd w:val="clear" w:color="auto" w:fill="FFFFFF"/>
        </w:rPr>
      </w:pPr>
    </w:p>
    <w:p w:rsidR="003F57A0" w:rsidRPr="00A85EB3" w:rsidRDefault="003F57A0" w:rsidP="003F57A0">
      <w:pPr>
        <w:pStyle w:val="Balk1"/>
        <w:shd w:val="clear" w:color="auto" w:fill="FFFFFF"/>
        <w:spacing w:before="120" w:beforeAutospacing="0" w:after="120" w:afterAutospacing="0" w:line="360" w:lineRule="auto"/>
        <w:rPr>
          <w:rStyle w:val="pub-date"/>
          <w:b w:val="0"/>
          <w:sz w:val="12"/>
          <w:szCs w:val="24"/>
        </w:rPr>
      </w:pPr>
    </w:p>
    <w:p w:rsidR="003F57A0" w:rsidRPr="00A85EB3" w:rsidRDefault="003F57A0" w:rsidP="003F57A0">
      <w:pPr>
        <w:pStyle w:val="Default"/>
        <w:spacing w:line="360" w:lineRule="auto"/>
        <w:rPr>
          <w:rStyle w:val="pub-date"/>
          <w:rFonts w:ascii="Times New Roman" w:hAnsi="Times New Roman" w:cs="Times New Roman"/>
          <w:color w:val="auto"/>
          <w:shd w:val="clear" w:color="auto" w:fill="FFFFFF"/>
        </w:rPr>
      </w:pPr>
    </w:p>
    <w:p w:rsidR="003F57A0" w:rsidRPr="00A85EB3" w:rsidRDefault="003F57A0" w:rsidP="00714FC6">
      <w:pPr>
        <w:pStyle w:val="Default"/>
        <w:spacing w:line="360" w:lineRule="auto"/>
        <w:ind w:left="644"/>
        <w:rPr>
          <w:rFonts w:ascii="Times New Roman" w:hAnsi="Times New Roman" w:cs="Times New Roman"/>
          <w:b/>
          <w:color w:val="auto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4912" w:rsidRPr="00A85EB3" w:rsidRDefault="00224912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51B9" w:rsidRPr="00A85EB3" w:rsidRDefault="001E51B9" w:rsidP="00714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E51B9" w:rsidRPr="00A8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noPro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PIAO P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0DB"/>
    <w:multiLevelType w:val="hybridMultilevel"/>
    <w:tmpl w:val="DCC88ED2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435A"/>
    <w:multiLevelType w:val="hybridMultilevel"/>
    <w:tmpl w:val="BA480A6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330"/>
    <w:multiLevelType w:val="hybridMultilevel"/>
    <w:tmpl w:val="BA480A6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F4842"/>
    <w:multiLevelType w:val="hybridMultilevel"/>
    <w:tmpl w:val="614AB5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38A8"/>
    <w:multiLevelType w:val="hybridMultilevel"/>
    <w:tmpl w:val="BA480A6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C3129"/>
    <w:multiLevelType w:val="hybridMultilevel"/>
    <w:tmpl w:val="33F82F34"/>
    <w:lvl w:ilvl="0" w:tplc="29BA1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F4958"/>
    <w:multiLevelType w:val="hybridMultilevel"/>
    <w:tmpl w:val="BA480A6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22AA3"/>
    <w:multiLevelType w:val="hybridMultilevel"/>
    <w:tmpl w:val="318EA082"/>
    <w:lvl w:ilvl="0" w:tplc="710A057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C2EE3"/>
    <w:multiLevelType w:val="hybridMultilevel"/>
    <w:tmpl w:val="5830AE10"/>
    <w:lvl w:ilvl="0" w:tplc="00A0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24348"/>
    <w:multiLevelType w:val="hybridMultilevel"/>
    <w:tmpl w:val="21D2C806"/>
    <w:lvl w:ilvl="0" w:tplc="470852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344E9"/>
    <w:multiLevelType w:val="hybridMultilevel"/>
    <w:tmpl w:val="2FB4946C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6157"/>
    <w:multiLevelType w:val="hybridMultilevel"/>
    <w:tmpl w:val="DCC88ED2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9785A"/>
    <w:multiLevelType w:val="hybridMultilevel"/>
    <w:tmpl w:val="E5E4DDDE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7148"/>
    <w:multiLevelType w:val="hybridMultilevel"/>
    <w:tmpl w:val="9BFEC7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C5744"/>
    <w:multiLevelType w:val="hybridMultilevel"/>
    <w:tmpl w:val="102A8DBA"/>
    <w:lvl w:ilvl="0" w:tplc="041F000F">
      <w:start w:val="1"/>
      <w:numFmt w:val="decimal"/>
      <w:lvlText w:val="%1."/>
      <w:lvlJc w:val="left"/>
      <w:pPr>
        <w:ind w:left="1364" w:hanging="360"/>
      </w:p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2B7A332E"/>
    <w:multiLevelType w:val="hybridMultilevel"/>
    <w:tmpl w:val="D31096D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04AEB"/>
    <w:multiLevelType w:val="hybridMultilevel"/>
    <w:tmpl w:val="C958C0CC"/>
    <w:lvl w:ilvl="0" w:tplc="F920E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5380E"/>
    <w:multiLevelType w:val="hybridMultilevel"/>
    <w:tmpl w:val="8AA69D68"/>
    <w:lvl w:ilvl="0" w:tplc="710A057C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346E9C"/>
    <w:multiLevelType w:val="hybridMultilevel"/>
    <w:tmpl w:val="2FB4946C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22750"/>
    <w:multiLevelType w:val="hybridMultilevel"/>
    <w:tmpl w:val="B2B4162A"/>
    <w:lvl w:ilvl="0" w:tplc="00A05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D7569"/>
    <w:multiLevelType w:val="hybridMultilevel"/>
    <w:tmpl w:val="B6F21B4C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A7587"/>
    <w:multiLevelType w:val="hybridMultilevel"/>
    <w:tmpl w:val="C946FB66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70CAC"/>
    <w:multiLevelType w:val="hybridMultilevel"/>
    <w:tmpl w:val="BA480A6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35CAC"/>
    <w:multiLevelType w:val="hybridMultilevel"/>
    <w:tmpl w:val="8924D122"/>
    <w:lvl w:ilvl="0" w:tplc="F5B26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81F39"/>
    <w:multiLevelType w:val="hybridMultilevel"/>
    <w:tmpl w:val="0B7C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50596"/>
    <w:multiLevelType w:val="hybridMultilevel"/>
    <w:tmpl w:val="3E268DDE"/>
    <w:lvl w:ilvl="0" w:tplc="09F6A54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275A6"/>
    <w:multiLevelType w:val="hybridMultilevel"/>
    <w:tmpl w:val="87E00924"/>
    <w:lvl w:ilvl="0" w:tplc="AF52788A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AF3111"/>
    <w:multiLevelType w:val="hybridMultilevel"/>
    <w:tmpl w:val="BA480A6A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15664"/>
    <w:multiLevelType w:val="hybridMultilevel"/>
    <w:tmpl w:val="14EE5938"/>
    <w:lvl w:ilvl="0" w:tplc="A43ACD50">
      <w:start w:val="1"/>
      <w:numFmt w:val="decimal"/>
      <w:lvlText w:val="%1-"/>
      <w:lvlJc w:val="left"/>
      <w:pPr>
        <w:ind w:left="1364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6BED28C1"/>
    <w:multiLevelType w:val="hybridMultilevel"/>
    <w:tmpl w:val="539ACFB0"/>
    <w:lvl w:ilvl="0" w:tplc="041F000F">
      <w:start w:val="1"/>
      <w:numFmt w:val="decimal"/>
      <w:lvlText w:val="%1."/>
      <w:lvlJc w:val="left"/>
      <w:pPr>
        <w:ind w:left="1364" w:hanging="360"/>
      </w:p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7544744E"/>
    <w:multiLevelType w:val="hybridMultilevel"/>
    <w:tmpl w:val="E5E4DDDE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2358D"/>
    <w:multiLevelType w:val="hybridMultilevel"/>
    <w:tmpl w:val="BF2443C0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03AAF"/>
    <w:multiLevelType w:val="hybridMultilevel"/>
    <w:tmpl w:val="7EE48D0E"/>
    <w:lvl w:ilvl="0" w:tplc="4D565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25FFD"/>
    <w:multiLevelType w:val="hybridMultilevel"/>
    <w:tmpl w:val="5F803CA2"/>
    <w:lvl w:ilvl="0" w:tplc="A43ACD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E78CF"/>
    <w:multiLevelType w:val="hybridMultilevel"/>
    <w:tmpl w:val="2FB4946C"/>
    <w:lvl w:ilvl="0" w:tplc="060E9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30E74"/>
    <w:multiLevelType w:val="hybridMultilevel"/>
    <w:tmpl w:val="2F20511A"/>
    <w:lvl w:ilvl="0" w:tplc="AF5278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23"/>
  </w:num>
  <w:num w:numId="4">
    <w:abstractNumId w:val="5"/>
  </w:num>
  <w:num w:numId="5">
    <w:abstractNumId w:val="13"/>
  </w:num>
  <w:num w:numId="6">
    <w:abstractNumId w:val="30"/>
  </w:num>
  <w:num w:numId="7">
    <w:abstractNumId w:val="15"/>
  </w:num>
  <w:num w:numId="8">
    <w:abstractNumId w:val="3"/>
  </w:num>
  <w:num w:numId="9">
    <w:abstractNumId w:val="20"/>
  </w:num>
  <w:num w:numId="10">
    <w:abstractNumId w:val="25"/>
  </w:num>
  <w:num w:numId="11">
    <w:abstractNumId w:val="24"/>
  </w:num>
  <w:num w:numId="12">
    <w:abstractNumId w:val="26"/>
  </w:num>
  <w:num w:numId="13">
    <w:abstractNumId w:val="35"/>
  </w:num>
  <w:num w:numId="14">
    <w:abstractNumId w:val="10"/>
  </w:num>
  <w:num w:numId="15">
    <w:abstractNumId w:val="31"/>
  </w:num>
  <w:num w:numId="16">
    <w:abstractNumId w:val="9"/>
  </w:num>
  <w:num w:numId="17">
    <w:abstractNumId w:val="34"/>
  </w:num>
  <w:num w:numId="18">
    <w:abstractNumId w:val="18"/>
  </w:num>
  <w:num w:numId="19">
    <w:abstractNumId w:val="16"/>
  </w:num>
  <w:num w:numId="20">
    <w:abstractNumId w:val="12"/>
  </w:num>
  <w:num w:numId="21">
    <w:abstractNumId w:val="0"/>
  </w:num>
  <w:num w:numId="22">
    <w:abstractNumId w:val="8"/>
  </w:num>
  <w:num w:numId="23">
    <w:abstractNumId w:val="14"/>
  </w:num>
  <w:num w:numId="24">
    <w:abstractNumId w:val="29"/>
  </w:num>
  <w:num w:numId="25">
    <w:abstractNumId w:val="28"/>
  </w:num>
  <w:num w:numId="26">
    <w:abstractNumId w:val="33"/>
  </w:num>
  <w:num w:numId="27">
    <w:abstractNumId w:val="11"/>
  </w:num>
  <w:num w:numId="28">
    <w:abstractNumId w:val="21"/>
  </w:num>
  <w:num w:numId="29">
    <w:abstractNumId w:val="1"/>
  </w:num>
  <w:num w:numId="30">
    <w:abstractNumId w:val="6"/>
  </w:num>
  <w:num w:numId="31">
    <w:abstractNumId w:val="4"/>
  </w:num>
  <w:num w:numId="32">
    <w:abstractNumId w:val="22"/>
  </w:num>
  <w:num w:numId="33">
    <w:abstractNumId w:val="27"/>
  </w:num>
  <w:num w:numId="34">
    <w:abstractNumId w:val="2"/>
  </w:num>
  <w:num w:numId="35">
    <w:abstractNumId w:val="7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B9"/>
    <w:rsid w:val="000645C2"/>
    <w:rsid w:val="000A745A"/>
    <w:rsid w:val="000E2182"/>
    <w:rsid w:val="00104726"/>
    <w:rsid w:val="00186E3F"/>
    <w:rsid w:val="001A03AC"/>
    <w:rsid w:val="001D3368"/>
    <w:rsid w:val="001D4748"/>
    <w:rsid w:val="001E02FE"/>
    <w:rsid w:val="001E51B9"/>
    <w:rsid w:val="00203EE2"/>
    <w:rsid w:val="00224912"/>
    <w:rsid w:val="00245CA3"/>
    <w:rsid w:val="002466CD"/>
    <w:rsid w:val="002640EA"/>
    <w:rsid w:val="002E22A6"/>
    <w:rsid w:val="00326435"/>
    <w:rsid w:val="00327A2E"/>
    <w:rsid w:val="0034750A"/>
    <w:rsid w:val="003B4D73"/>
    <w:rsid w:val="003D3ADA"/>
    <w:rsid w:val="003F57A0"/>
    <w:rsid w:val="0043573C"/>
    <w:rsid w:val="0044285A"/>
    <w:rsid w:val="004452BC"/>
    <w:rsid w:val="00475D0F"/>
    <w:rsid w:val="004A3D9C"/>
    <w:rsid w:val="004D6866"/>
    <w:rsid w:val="004F4A96"/>
    <w:rsid w:val="00564C58"/>
    <w:rsid w:val="00570ABE"/>
    <w:rsid w:val="005B0D44"/>
    <w:rsid w:val="005B66F3"/>
    <w:rsid w:val="005D00D3"/>
    <w:rsid w:val="00610A91"/>
    <w:rsid w:val="00662302"/>
    <w:rsid w:val="00671705"/>
    <w:rsid w:val="006A6139"/>
    <w:rsid w:val="006D4901"/>
    <w:rsid w:val="006E6CE3"/>
    <w:rsid w:val="006F00AD"/>
    <w:rsid w:val="00704F6F"/>
    <w:rsid w:val="00714FC6"/>
    <w:rsid w:val="007C6061"/>
    <w:rsid w:val="007D243A"/>
    <w:rsid w:val="0081036B"/>
    <w:rsid w:val="00844E52"/>
    <w:rsid w:val="00857648"/>
    <w:rsid w:val="008807DF"/>
    <w:rsid w:val="00896CAD"/>
    <w:rsid w:val="008E3B1C"/>
    <w:rsid w:val="008E6D84"/>
    <w:rsid w:val="008F0DF2"/>
    <w:rsid w:val="008F48C9"/>
    <w:rsid w:val="00911DF6"/>
    <w:rsid w:val="00923C80"/>
    <w:rsid w:val="00936972"/>
    <w:rsid w:val="00972082"/>
    <w:rsid w:val="009B1DC8"/>
    <w:rsid w:val="009B1F99"/>
    <w:rsid w:val="009C2C2C"/>
    <w:rsid w:val="00A4697E"/>
    <w:rsid w:val="00A74134"/>
    <w:rsid w:val="00A85EB3"/>
    <w:rsid w:val="00AE7197"/>
    <w:rsid w:val="00AF0139"/>
    <w:rsid w:val="00AF5074"/>
    <w:rsid w:val="00AF5549"/>
    <w:rsid w:val="00AF592D"/>
    <w:rsid w:val="00B273F5"/>
    <w:rsid w:val="00B361F1"/>
    <w:rsid w:val="00B4775A"/>
    <w:rsid w:val="00B80B8C"/>
    <w:rsid w:val="00B847AD"/>
    <w:rsid w:val="00B9787E"/>
    <w:rsid w:val="00BA33FD"/>
    <w:rsid w:val="00C003F3"/>
    <w:rsid w:val="00CC5D19"/>
    <w:rsid w:val="00CC721F"/>
    <w:rsid w:val="00CE1234"/>
    <w:rsid w:val="00CE5862"/>
    <w:rsid w:val="00D047CA"/>
    <w:rsid w:val="00D05A36"/>
    <w:rsid w:val="00D1201D"/>
    <w:rsid w:val="00D71976"/>
    <w:rsid w:val="00DD493C"/>
    <w:rsid w:val="00DE1EAC"/>
    <w:rsid w:val="00DF08C9"/>
    <w:rsid w:val="00DF4488"/>
    <w:rsid w:val="00E66648"/>
    <w:rsid w:val="00E80018"/>
    <w:rsid w:val="00EB6564"/>
    <w:rsid w:val="00F26A10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5030A-BC45-4178-9E44-BEB46F92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62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0DF2"/>
    <w:pPr>
      <w:keepNext/>
      <w:spacing w:line="36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E51B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E51B9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E0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E02FE"/>
    <w:rPr>
      <w:rFonts w:ascii="Courier New" w:eastAsia="Times New Roman" w:hAnsi="Courier New" w:cs="Times New Roman"/>
      <w:sz w:val="20"/>
      <w:szCs w:val="20"/>
      <w:lang w:val="x-none" w:eastAsia="tr-TR"/>
    </w:rPr>
  </w:style>
  <w:style w:type="paragraph" w:customStyle="1" w:styleId="Default">
    <w:name w:val="Default"/>
    <w:rsid w:val="001E02F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66230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lfld-contribauthor">
    <w:name w:val="hlfld-contribauthor"/>
    <w:basedOn w:val="VarsaylanParagrafYazTipi"/>
    <w:rsid w:val="00662302"/>
  </w:style>
  <w:style w:type="character" w:customStyle="1" w:styleId="seriestitle">
    <w:name w:val="seriestitle"/>
    <w:basedOn w:val="VarsaylanParagrafYazTipi"/>
    <w:rsid w:val="00662302"/>
  </w:style>
  <w:style w:type="character" w:customStyle="1" w:styleId="doi">
    <w:name w:val="doi"/>
    <w:basedOn w:val="VarsaylanParagrafYazTipi"/>
    <w:rsid w:val="00662302"/>
  </w:style>
  <w:style w:type="character" w:customStyle="1" w:styleId="volume">
    <w:name w:val="volume"/>
    <w:basedOn w:val="VarsaylanParagrafYazTipi"/>
    <w:rsid w:val="00662302"/>
  </w:style>
  <w:style w:type="character" w:customStyle="1" w:styleId="issue">
    <w:name w:val="issue"/>
    <w:basedOn w:val="VarsaylanParagrafYazTipi"/>
    <w:rsid w:val="00662302"/>
  </w:style>
  <w:style w:type="character" w:customStyle="1" w:styleId="page-range">
    <w:name w:val="page-range"/>
    <w:basedOn w:val="VarsaylanParagrafYazTipi"/>
    <w:rsid w:val="00662302"/>
  </w:style>
  <w:style w:type="character" w:customStyle="1" w:styleId="pub-date">
    <w:name w:val="pub-date"/>
    <w:basedOn w:val="VarsaylanParagrafYazTipi"/>
    <w:rsid w:val="00662302"/>
  </w:style>
  <w:style w:type="character" w:customStyle="1" w:styleId="Balk2Char">
    <w:name w:val="Başlık 2 Char"/>
    <w:basedOn w:val="VarsaylanParagrafYazTipi"/>
    <w:link w:val="Balk2"/>
    <w:uiPriority w:val="9"/>
    <w:rsid w:val="008F0DF2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4274/uob.galenos.2022.2022.2.2" TargetMode="External"/><Relationship Id="rId5" Type="http://schemas.openxmlformats.org/officeDocument/2006/relationships/hyperlink" Target="https://doi.org/10.4274/uob.galenos.2020.18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özden</dc:creator>
  <cp:keywords/>
  <dc:description/>
  <cp:lastModifiedBy>Microsoft hesabı</cp:lastModifiedBy>
  <cp:revision>2</cp:revision>
  <dcterms:created xsi:type="dcterms:W3CDTF">2024-06-06T12:08:00Z</dcterms:created>
  <dcterms:modified xsi:type="dcterms:W3CDTF">2024-06-06T12:08:00Z</dcterms:modified>
</cp:coreProperties>
</file>